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F2FBCD" w14:textId="42ED0E71" w:rsidR="00DB08D6" w:rsidRDefault="00DB08D6" w:rsidP="006C2470">
      <w:pPr>
        <w:jc w:val="both"/>
        <w:rPr>
          <w:rFonts w:ascii="Times New Roman" w:eastAsia="Times New Roman" w:hAnsi="Times New Roman" w:cs="Times New Roman"/>
          <w:sz w:val="28"/>
          <w:szCs w:val="28"/>
        </w:rPr>
      </w:pPr>
    </w:p>
    <w:sdt>
      <w:sdtPr>
        <w:rPr>
          <w:rFonts w:ascii="Calibri" w:eastAsia="Calibri" w:hAnsi="Calibri" w:cs="Calibri"/>
          <w:color w:val="auto"/>
          <w:sz w:val="22"/>
          <w:szCs w:val="22"/>
        </w:rPr>
        <w:id w:val="-2136247188"/>
        <w:docPartObj>
          <w:docPartGallery w:val="Table of Contents"/>
          <w:docPartUnique/>
        </w:docPartObj>
      </w:sdtPr>
      <w:sdtEndPr>
        <w:rPr>
          <w:b/>
          <w:bCs/>
        </w:rPr>
      </w:sdtEndPr>
      <w:sdtContent>
        <w:p w14:paraId="49B7EAE1" w14:textId="3994FF22" w:rsidR="00CF22C8" w:rsidRPr="00CF22C8" w:rsidRDefault="00CF22C8" w:rsidP="00CF22C8">
          <w:pPr>
            <w:pStyle w:val="a9"/>
            <w:jc w:val="center"/>
            <w:rPr>
              <w:rFonts w:ascii="Times New Roman" w:hAnsi="Times New Roman" w:cs="Times New Roman"/>
              <w:b/>
              <w:bCs/>
              <w:color w:val="auto"/>
              <w:sz w:val="28"/>
              <w:szCs w:val="28"/>
            </w:rPr>
          </w:pPr>
          <w:r w:rsidRPr="00CF22C8">
            <w:rPr>
              <w:rFonts w:ascii="Times New Roman" w:hAnsi="Times New Roman" w:cs="Times New Roman"/>
              <w:b/>
              <w:bCs/>
              <w:color w:val="auto"/>
              <w:sz w:val="28"/>
              <w:szCs w:val="28"/>
            </w:rPr>
            <w:t>ОГЛАВЛЕНИЕ</w:t>
          </w:r>
        </w:p>
        <w:p w14:paraId="16CE5908" w14:textId="77777777" w:rsidR="00CF22C8" w:rsidRPr="00CF22C8" w:rsidRDefault="00CF22C8" w:rsidP="00CF22C8"/>
        <w:p w14:paraId="59D9C887" w14:textId="32EC84C6" w:rsidR="00CF22C8" w:rsidRPr="00CF22C8" w:rsidRDefault="00CF22C8" w:rsidP="00CF22C8">
          <w:pPr>
            <w:pStyle w:val="13"/>
            <w:spacing w:line="360" w:lineRule="auto"/>
            <w:rPr>
              <w:rFonts w:ascii="Times New Roman" w:eastAsiaTheme="minorEastAsia" w:hAnsi="Times New Roman" w:cs="Times New Roman"/>
              <w:noProof/>
              <w:kern w:val="2"/>
              <w:sz w:val="28"/>
              <w:szCs w:val="28"/>
              <w14:ligatures w14:val="standardContextual"/>
            </w:rPr>
          </w:pPr>
          <w:r>
            <w:fldChar w:fldCharType="begin"/>
          </w:r>
          <w:r>
            <w:instrText xml:space="preserve"> TOC \o "1-3" \h \z \u </w:instrText>
          </w:r>
          <w:r>
            <w:fldChar w:fldCharType="separate"/>
          </w:r>
          <w:hyperlink w:anchor="_Toc144123929" w:history="1">
            <w:r w:rsidRPr="00CF22C8">
              <w:rPr>
                <w:rStyle w:val="a5"/>
                <w:rFonts w:ascii="Times New Roman" w:eastAsia="Times New Roman" w:hAnsi="Times New Roman" w:cs="Times New Roman"/>
                <w:noProof/>
                <w:sz w:val="28"/>
                <w:szCs w:val="28"/>
              </w:rPr>
              <w:t>I.</w:t>
            </w:r>
            <w:r w:rsidRPr="00CF22C8">
              <w:rPr>
                <w:rFonts w:ascii="Times New Roman" w:eastAsiaTheme="minorEastAsia" w:hAnsi="Times New Roman" w:cs="Times New Roman"/>
                <w:noProof/>
                <w:kern w:val="2"/>
                <w:sz w:val="28"/>
                <w:szCs w:val="28"/>
                <w14:ligatures w14:val="standardContextual"/>
              </w:rPr>
              <w:tab/>
            </w:r>
            <w:r w:rsidRPr="00CF22C8">
              <w:rPr>
                <w:rStyle w:val="a5"/>
                <w:rFonts w:ascii="Times New Roman" w:eastAsia="Times New Roman" w:hAnsi="Times New Roman" w:cs="Times New Roman"/>
                <w:noProof/>
                <w:sz w:val="28"/>
                <w:szCs w:val="28"/>
              </w:rPr>
              <w:t>ПОЯСНИТЕЛЬНАЯ ЗАПИСКА</w:t>
            </w:r>
            <w:r w:rsidRPr="00CF22C8">
              <w:rPr>
                <w:rFonts w:ascii="Times New Roman" w:hAnsi="Times New Roman" w:cs="Times New Roman"/>
                <w:noProof/>
                <w:webHidden/>
                <w:sz w:val="28"/>
                <w:szCs w:val="28"/>
              </w:rPr>
              <w:tab/>
            </w:r>
            <w:r w:rsidRPr="00CF22C8">
              <w:rPr>
                <w:rFonts w:ascii="Times New Roman" w:hAnsi="Times New Roman" w:cs="Times New Roman"/>
                <w:noProof/>
                <w:webHidden/>
                <w:sz w:val="28"/>
                <w:szCs w:val="28"/>
              </w:rPr>
              <w:fldChar w:fldCharType="begin"/>
            </w:r>
            <w:r w:rsidRPr="00CF22C8">
              <w:rPr>
                <w:rFonts w:ascii="Times New Roman" w:hAnsi="Times New Roman" w:cs="Times New Roman"/>
                <w:noProof/>
                <w:webHidden/>
                <w:sz w:val="28"/>
                <w:szCs w:val="28"/>
              </w:rPr>
              <w:instrText xml:space="preserve"> PAGEREF _Toc144123929 \h </w:instrText>
            </w:r>
            <w:r w:rsidRPr="00CF22C8">
              <w:rPr>
                <w:rFonts w:ascii="Times New Roman" w:hAnsi="Times New Roman" w:cs="Times New Roman"/>
                <w:noProof/>
                <w:webHidden/>
                <w:sz w:val="28"/>
                <w:szCs w:val="28"/>
              </w:rPr>
            </w:r>
            <w:r w:rsidRPr="00CF22C8">
              <w:rPr>
                <w:rFonts w:ascii="Times New Roman" w:hAnsi="Times New Roman" w:cs="Times New Roman"/>
                <w:noProof/>
                <w:webHidden/>
                <w:sz w:val="28"/>
                <w:szCs w:val="28"/>
              </w:rPr>
              <w:fldChar w:fldCharType="separate"/>
            </w:r>
            <w:r w:rsidR="006C2470">
              <w:rPr>
                <w:rFonts w:ascii="Times New Roman" w:hAnsi="Times New Roman" w:cs="Times New Roman"/>
                <w:noProof/>
                <w:webHidden/>
                <w:sz w:val="28"/>
                <w:szCs w:val="28"/>
              </w:rPr>
              <w:t>2</w:t>
            </w:r>
            <w:r w:rsidRPr="00CF22C8">
              <w:rPr>
                <w:rFonts w:ascii="Times New Roman" w:hAnsi="Times New Roman" w:cs="Times New Roman"/>
                <w:noProof/>
                <w:webHidden/>
                <w:sz w:val="28"/>
                <w:szCs w:val="28"/>
              </w:rPr>
              <w:fldChar w:fldCharType="end"/>
            </w:r>
          </w:hyperlink>
        </w:p>
        <w:p w14:paraId="12EEC760" w14:textId="2E2038F9" w:rsidR="00CF22C8" w:rsidRPr="00CF22C8" w:rsidRDefault="00251E14" w:rsidP="00CF22C8">
          <w:pPr>
            <w:pStyle w:val="13"/>
            <w:spacing w:line="360" w:lineRule="auto"/>
            <w:rPr>
              <w:rFonts w:ascii="Times New Roman" w:eastAsiaTheme="minorEastAsia" w:hAnsi="Times New Roman" w:cs="Times New Roman"/>
              <w:noProof/>
              <w:kern w:val="2"/>
              <w:sz w:val="28"/>
              <w:szCs w:val="28"/>
              <w14:ligatures w14:val="standardContextual"/>
            </w:rPr>
          </w:pPr>
          <w:hyperlink w:anchor="_Toc144123930" w:history="1">
            <w:r w:rsidR="00CF22C8" w:rsidRPr="00CF22C8">
              <w:rPr>
                <w:rStyle w:val="a5"/>
                <w:rFonts w:ascii="Times New Roman" w:eastAsia="Times New Roman" w:hAnsi="Times New Roman" w:cs="Times New Roman"/>
                <w:noProof/>
                <w:sz w:val="28"/>
                <w:szCs w:val="28"/>
              </w:rPr>
              <w:t>II.</w:t>
            </w:r>
            <w:r w:rsidR="00CF22C8" w:rsidRPr="00CF22C8">
              <w:rPr>
                <w:rFonts w:ascii="Times New Roman" w:eastAsiaTheme="minorEastAsia" w:hAnsi="Times New Roman" w:cs="Times New Roman"/>
                <w:noProof/>
                <w:kern w:val="2"/>
                <w:sz w:val="28"/>
                <w:szCs w:val="28"/>
                <w14:ligatures w14:val="standardContextual"/>
              </w:rPr>
              <w:tab/>
            </w:r>
            <w:r w:rsidR="00CF22C8" w:rsidRPr="00CF22C8">
              <w:rPr>
                <w:rStyle w:val="a5"/>
                <w:rFonts w:ascii="Times New Roman" w:eastAsia="Times New Roman" w:hAnsi="Times New Roman" w:cs="Times New Roman"/>
                <w:noProof/>
                <w:sz w:val="28"/>
                <w:szCs w:val="28"/>
              </w:rPr>
              <w:t>СОДЕРЖАНИЕ ОБУЧЕНИЯ</w:t>
            </w:r>
            <w:r w:rsidR="00CF22C8" w:rsidRPr="00CF22C8">
              <w:rPr>
                <w:rFonts w:ascii="Times New Roman" w:hAnsi="Times New Roman" w:cs="Times New Roman"/>
                <w:noProof/>
                <w:webHidden/>
                <w:sz w:val="28"/>
                <w:szCs w:val="28"/>
              </w:rPr>
              <w:tab/>
            </w:r>
            <w:r w:rsidR="00CF22C8" w:rsidRPr="00CF22C8">
              <w:rPr>
                <w:rFonts w:ascii="Times New Roman" w:hAnsi="Times New Roman" w:cs="Times New Roman"/>
                <w:noProof/>
                <w:webHidden/>
                <w:sz w:val="28"/>
                <w:szCs w:val="28"/>
              </w:rPr>
              <w:fldChar w:fldCharType="begin"/>
            </w:r>
            <w:r w:rsidR="00CF22C8" w:rsidRPr="00CF22C8">
              <w:rPr>
                <w:rFonts w:ascii="Times New Roman" w:hAnsi="Times New Roman" w:cs="Times New Roman"/>
                <w:noProof/>
                <w:webHidden/>
                <w:sz w:val="28"/>
                <w:szCs w:val="28"/>
              </w:rPr>
              <w:instrText xml:space="preserve"> PAGEREF _Toc144123930 \h </w:instrText>
            </w:r>
            <w:r w:rsidR="00CF22C8" w:rsidRPr="00CF22C8">
              <w:rPr>
                <w:rFonts w:ascii="Times New Roman" w:hAnsi="Times New Roman" w:cs="Times New Roman"/>
                <w:noProof/>
                <w:webHidden/>
                <w:sz w:val="28"/>
                <w:szCs w:val="28"/>
              </w:rPr>
            </w:r>
            <w:r w:rsidR="00CF22C8" w:rsidRPr="00CF22C8">
              <w:rPr>
                <w:rFonts w:ascii="Times New Roman" w:hAnsi="Times New Roman" w:cs="Times New Roman"/>
                <w:noProof/>
                <w:webHidden/>
                <w:sz w:val="28"/>
                <w:szCs w:val="28"/>
              </w:rPr>
              <w:fldChar w:fldCharType="separate"/>
            </w:r>
            <w:r w:rsidR="006C2470">
              <w:rPr>
                <w:rFonts w:ascii="Times New Roman" w:hAnsi="Times New Roman" w:cs="Times New Roman"/>
                <w:noProof/>
                <w:webHidden/>
                <w:sz w:val="28"/>
                <w:szCs w:val="28"/>
              </w:rPr>
              <w:t>5</w:t>
            </w:r>
            <w:r w:rsidR="00CF22C8" w:rsidRPr="00CF22C8">
              <w:rPr>
                <w:rFonts w:ascii="Times New Roman" w:hAnsi="Times New Roman" w:cs="Times New Roman"/>
                <w:noProof/>
                <w:webHidden/>
                <w:sz w:val="28"/>
                <w:szCs w:val="28"/>
              </w:rPr>
              <w:fldChar w:fldCharType="end"/>
            </w:r>
          </w:hyperlink>
        </w:p>
        <w:p w14:paraId="6D6369AA" w14:textId="3A03F69A" w:rsidR="00CF22C8" w:rsidRPr="00CF22C8" w:rsidRDefault="00251E14" w:rsidP="00CF22C8">
          <w:pPr>
            <w:pStyle w:val="22"/>
            <w:tabs>
              <w:tab w:val="left" w:pos="426"/>
              <w:tab w:val="left" w:pos="880"/>
              <w:tab w:val="right" w:leader="dot" w:pos="9060"/>
            </w:tabs>
            <w:spacing w:line="360" w:lineRule="auto"/>
            <w:ind w:left="0"/>
            <w:rPr>
              <w:rFonts w:ascii="Times New Roman" w:eastAsiaTheme="minorEastAsia" w:hAnsi="Times New Roman" w:cs="Times New Roman"/>
              <w:noProof/>
              <w:kern w:val="2"/>
              <w:sz w:val="28"/>
              <w:szCs w:val="28"/>
              <w14:ligatures w14:val="standardContextual"/>
            </w:rPr>
          </w:pPr>
          <w:hyperlink w:anchor="_Toc144123931" w:history="1">
            <w:r w:rsidR="00CF22C8" w:rsidRPr="00CF22C8">
              <w:rPr>
                <w:rStyle w:val="a5"/>
                <w:rFonts w:ascii="Times New Roman" w:hAnsi="Times New Roman" w:cs="Times New Roman"/>
                <w:noProof/>
                <w:sz w:val="28"/>
                <w:szCs w:val="28"/>
              </w:rPr>
              <w:t>III.</w:t>
            </w:r>
            <w:r w:rsidR="00CF22C8" w:rsidRPr="00CF22C8">
              <w:rPr>
                <w:rFonts w:ascii="Times New Roman" w:eastAsiaTheme="minorEastAsia" w:hAnsi="Times New Roman" w:cs="Times New Roman"/>
                <w:noProof/>
                <w:kern w:val="2"/>
                <w:sz w:val="28"/>
                <w:szCs w:val="28"/>
                <w14:ligatures w14:val="standardContextual"/>
              </w:rPr>
              <w:tab/>
            </w:r>
            <w:r w:rsidR="00CF22C8" w:rsidRPr="00CF22C8">
              <w:rPr>
                <w:rStyle w:val="a5"/>
                <w:rFonts w:ascii="Times New Roman" w:hAnsi="Times New Roman" w:cs="Times New Roman"/>
                <w:noProof/>
                <w:sz w:val="28"/>
                <w:szCs w:val="28"/>
              </w:rPr>
              <w:t>ПЛАНИРУЕМЫЕ РЕЗУЛЬТАТЫ</w:t>
            </w:r>
            <w:r w:rsidR="00CF22C8" w:rsidRPr="00CF22C8">
              <w:rPr>
                <w:rFonts w:ascii="Times New Roman" w:hAnsi="Times New Roman" w:cs="Times New Roman"/>
                <w:noProof/>
                <w:webHidden/>
                <w:sz w:val="28"/>
                <w:szCs w:val="28"/>
              </w:rPr>
              <w:tab/>
            </w:r>
            <w:r w:rsidR="00CF22C8" w:rsidRPr="00CF22C8">
              <w:rPr>
                <w:rFonts w:ascii="Times New Roman" w:hAnsi="Times New Roman" w:cs="Times New Roman"/>
                <w:noProof/>
                <w:webHidden/>
                <w:sz w:val="28"/>
                <w:szCs w:val="28"/>
              </w:rPr>
              <w:fldChar w:fldCharType="begin"/>
            </w:r>
            <w:r w:rsidR="00CF22C8" w:rsidRPr="00CF22C8">
              <w:rPr>
                <w:rFonts w:ascii="Times New Roman" w:hAnsi="Times New Roman" w:cs="Times New Roman"/>
                <w:noProof/>
                <w:webHidden/>
                <w:sz w:val="28"/>
                <w:szCs w:val="28"/>
              </w:rPr>
              <w:instrText xml:space="preserve"> PAGEREF _Toc144123931 \h </w:instrText>
            </w:r>
            <w:r w:rsidR="00CF22C8" w:rsidRPr="00CF22C8">
              <w:rPr>
                <w:rFonts w:ascii="Times New Roman" w:hAnsi="Times New Roman" w:cs="Times New Roman"/>
                <w:noProof/>
                <w:webHidden/>
                <w:sz w:val="28"/>
                <w:szCs w:val="28"/>
              </w:rPr>
            </w:r>
            <w:r w:rsidR="00CF22C8" w:rsidRPr="00CF22C8">
              <w:rPr>
                <w:rFonts w:ascii="Times New Roman" w:hAnsi="Times New Roman" w:cs="Times New Roman"/>
                <w:noProof/>
                <w:webHidden/>
                <w:sz w:val="28"/>
                <w:szCs w:val="28"/>
              </w:rPr>
              <w:fldChar w:fldCharType="separate"/>
            </w:r>
            <w:r w:rsidR="006C2470">
              <w:rPr>
                <w:rFonts w:ascii="Times New Roman" w:hAnsi="Times New Roman" w:cs="Times New Roman"/>
                <w:noProof/>
                <w:webHidden/>
                <w:sz w:val="28"/>
                <w:szCs w:val="28"/>
              </w:rPr>
              <w:t>7</w:t>
            </w:r>
            <w:r w:rsidR="00CF22C8" w:rsidRPr="00CF22C8">
              <w:rPr>
                <w:rFonts w:ascii="Times New Roman" w:hAnsi="Times New Roman" w:cs="Times New Roman"/>
                <w:noProof/>
                <w:webHidden/>
                <w:sz w:val="28"/>
                <w:szCs w:val="28"/>
              </w:rPr>
              <w:fldChar w:fldCharType="end"/>
            </w:r>
          </w:hyperlink>
        </w:p>
        <w:p w14:paraId="19D99D04" w14:textId="7C48E5F2" w:rsidR="00CF22C8" w:rsidRPr="00CF22C8" w:rsidRDefault="00251E14" w:rsidP="00CF22C8">
          <w:pPr>
            <w:pStyle w:val="13"/>
            <w:spacing w:line="360" w:lineRule="auto"/>
            <w:rPr>
              <w:rFonts w:ascii="Times New Roman" w:eastAsiaTheme="minorEastAsia" w:hAnsi="Times New Roman" w:cs="Times New Roman"/>
              <w:noProof/>
              <w:kern w:val="2"/>
              <w:sz w:val="28"/>
              <w:szCs w:val="28"/>
              <w14:ligatures w14:val="standardContextual"/>
            </w:rPr>
          </w:pPr>
          <w:hyperlink w:anchor="_Toc144123932" w:history="1">
            <w:r w:rsidR="00CF22C8" w:rsidRPr="00CF22C8">
              <w:rPr>
                <w:rStyle w:val="a5"/>
                <w:rFonts w:ascii="Times New Roman" w:eastAsia="Times New Roman" w:hAnsi="Times New Roman" w:cs="Times New Roman"/>
                <w:noProof/>
                <w:sz w:val="28"/>
                <w:szCs w:val="28"/>
              </w:rPr>
              <w:t>IV.</w:t>
            </w:r>
            <w:r w:rsidR="00CF22C8" w:rsidRPr="00CF22C8">
              <w:rPr>
                <w:rFonts w:ascii="Times New Roman" w:eastAsiaTheme="minorEastAsia" w:hAnsi="Times New Roman" w:cs="Times New Roman"/>
                <w:noProof/>
                <w:kern w:val="2"/>
                <w:sz w:val="28"/>
                <w:szCs w:val="28"/>
                <w14:ligatures w14:val="standardContextual"/>
              </w:rPr>
              <w:tab/>
            </w:r>
            <w:r w:rsidR="00CF22C8" w:rsidRPr="00CF22C8">
              <w:rPr>
                <w:rStyle w:val="a5"/>
                <w:rFonts w:ascii="Times New Roman" w:eastAsia="Times New Roman" w:hAnsi="Times New Roman" w:cs="Times New Roman"/>
                <w:noProof/>
                <w:sz w:val="28"/>
                <w:szCs w:val="28"/>
              </w:rPr>
              <w:t>ТЕМАТИЧЕСКОЕ ПЛАНИРОВАНИЕ</w:t>
            </w:r>
            <w:r w:rsidR="00CF22C8" w:rsidRPr="00CF22C8">
              <w:rPr>
                <w:rFonts w:ascii="Times New Roman" w:hAnsi="Times New Roman" w:cs="Times New Roman"/>
                <w:noProof/>
                <w:webHidden/>
                <w:sz w:val="28"/>
                <w:szCs w:val="28"/>
              </w:rPr>
              <w:tab/>
            </w:r>
            <w:r w:rsidR="00CF22C8" w:rsidRPr="00CF22C8">
              <w:rPr>
                <w:rFonts w:ascii="Times New Roman" w:hAnsi="Times New Roman" w:cs="Times New Roman"/>
                <w:noProof/>
                <w:webHidden/>
                <w:sz w:val="28"/>
                <w:szCs w:val="28"/>
              </w:rPr>
              <w:fldChar w:fldCharType="begin"/>
            </w:r>
            <w:r w:rsidR="00CF22C8" w:rsidRPr="00CF22C8">
              <w:rPr>
                <w:rFonts w:ascii="Times New Roman" w:hAnsi="Times New Roman" w:cs="Times New Roman"/>
                <w:noProof/>
                <w:webHidden/>
                <w:sz w:val="28"/>
                <w:szCs w:val="28"/>
              </w:rPr>
              <w:instrText xml:space="preserve"> PAGEREF _Toc144123932 \h </w:instrText>
            </w:r>
            <w:r w:rsidR="00CF22C8" w:rsidRPr="00CF22C8">
              <w:rPr>
                <w:rFonts w:ascii="Times New Roman" w:hAnsi="Times New Roman" w:cs="Times New Roman"/>
                <w:noProof/>
                <w:webHidden/>
                <w:sz w:val="28"/>
                <w:szCs w:val="28"/>
              </w:rPr>
            </w:r>
            <w:r w:rsidR="00CF22C8" w:rsidRPr="00CF22C8">
              <w:rPr>
                <w:rFonts w:ascii="Times New Roman" w:hAnsi="Times New Roman" w:cs="Times New Roman"/>
                <w:noProof/>
                <w:webHidden/>
                <w:sz w:val="28"/>
                <w:szCs w:val="28"/>
              </w:rPr>
              <w:fldChar w:fldCharType="separate"/>
            </w:r>
            <w:r w:rsidR="006C2470">
              <w:rPr>
                <w:rFonts w:ascii="Times New Roman" w:hAnsi="Times New Roman" w:cs="Times New Roman"/>
                <w:noProof/>
                <w:webHidden/>
                <w:sz w:val="28"/>
                <w:szCs w:val="28"/>
              </w:rPr>
              <w:t>11</w:t>
            </w:r>
            <w:r w:rsidR="00CF22C8" w:rsidRPr="00CF22C8">
              <w:rPr>
                <w:rFonts w:ascii="Times New Roman" w:hAnsi="Times New Roman" w:cs="Times New Roman"/>
                <w:noProof/>
                <w:webHidden/>
                <w:sz w:val="28"/>
                <w:szCs w:val="28"/>
              </w:rPr>
              <w:fldChar w:fldCharType="end"/>
            </w:r>
          </w:hyperlink>
        </w:p>
        <w:p w14:paraId="2FBA8FC2" w14:textId="326E2F2B" w:rsidR="00CF22C8" w:rsidRDefault="00CF22C8" w:rsidP="00CF22C8">
          <w:pPr>
            <w:spacing w:line="360" w:lineRule="auto"/>
          </w:pPr>
          <w:r>
            <w:rPr>
              <w:b/>
              <w:bCs/>
            </w:rPr>
            <w:fldChar w:fldCharType="end"/>
          </w:r>
        </w:p>
      </w:sdtContent>
    </w:sdt>
    <w:p w14:paraId="2FEFB8C9" w14:textId="77777777" w:rsidR="00DB08D6" w:rsidRDefault="000C7EB3">
      <w:pPr>
        <w:spacing w:after="200" w:line="360" w:lineRule="auto"/>
        <w:jc w:val="both"/>
        <w:rPr>
          <w:rFonts w:ascii="Times New Roman" w:eastAsia="Times New Roman" w:hAnsi="Times New Roman" w:cs="Times New Roman"/>
          <w:b/>
          <w:sz w:val="28"/>
          <w:szCs w:val="28"/>
        </w:rPr>
      </w:pPr>
      <w:r>
        <w:br w:type="page"/>
      </w:r>
    </w:p>
    <w:p w14:paraId="1A90CAA4" w14:textId="77777777" w:rsidR="00DB08D6" w:rsidRDefault="000C7EB3" w:rsidP="00F7649D">
      <w:pPr>
        <w:pStyle w:val="1"/>
        <w:numPr>
          <w:ilvl w:val="0"/>
          <w:numId w:val="7"/>
        </w:numPr>
        <w:spacing w:after="240"/>
        <w:jc w:val="center"/>
        <w:rPr>
          <w:rFonts w:ascii="Times New Roman" w:eastAsia="Times New Roman" w:hAnsi="Times New Roman" w:cs="Times New Roman"/>
          <w:b/>
          <w:color w:val="000000"/>
          <w:sz w:val="28"/>
          <w:szCs w:val="28"/>
        </w:rPr>
      </w:pPr>
      <w:bookmarkStart w:id="0" w:name="_heading=h.gjdgxs" w:colFirst="0" w:colLast="0"/>
      <w:bookmarkStart w:id="1" w:name="_Toc144123929"/>
      <w:bookmarkEnd w:id="0"/>
      <w:r>
        <w:rPr>
          <w:rFonts w:ascii="Times New Roman" w:eastAsia="Times New Roman" w:hAnsi="Times New Roman" w:cs="Times New Roman"/>
          <w:b/>
          <w:color w:val="000000"/>
          <w:sz w:val="28"/>
          <w:szCs w:val="28"/>
        </w:rPr>
        <w:lastRenderedPageBreak/>
        <w:t>ПОЯСНИТЕЛЬНАЯ ЗАПИСКА</w:t>
      </w:r>
      <w:bookmarkEnd w:id="1"/>
    </w:p>
    <w:p w14:paraId="3FBAC454" w14:textId="7705CE2A" w:rsidR="00DB08D6" w:rsidRDefault="000C7EB3">
      <w:pPr>
        <w:spacing w:after="0" w:line="360" w:lineRule="auto"/>
        <w:ind w:firstLine="709"/>
        <w:jc w:val="both"/>
        <w:rPr>
          <w:rFonts w:ascii="Times New Roman" w:eastAsia="Times New Roman" w:hAnsi="Times New Roman" w:cs="Times New Roman"/>
          <w:color w:val="000000"/>
          <w:sz w:val="28"/>
          <w:szCs w:val="28"/>
          <w:highlight w:val="white"/>
        </w:rPr>
      </w:pPr>
      <w:bookmarkStart w:id="2" w:name="_heading=h.30j0zll" w:colFirst="0" w:colLast="0"/>
      <w:bookmarkEnd w:id="2"/>
      <w:r>
        <w:rPr>
          <w:rFonts w:ascii="Times New Roman" w:eastAsia="Times New Roman" w:hAnsi="Times New Roman" w:cs="Times New Roman"/>
          <w:sz w:val="28"/>
          <w:szCs w:val="28"/>
        </w:rPr>
        <w:t>Рабочая программа по учебному предмету «Ручной труд» составлена на основе Федеральной адаптированной основной общеобразовательной программы обучающихся с</w:t>
      </w:r>
      <w:r w:rsidR="006C2470">
        <w:rPr>
          <w:rFonts w:ascii="Times New Roman" w:eastAsia="Times New Roman" w:hAnsi="Times New Roman" w:cs="Times New Roman"/>
          <w:sz w:val="28"/>
          <w:szCs w:val="28"/>
        </w:rPr>
        <w:t xml:space="preserve"> </w:t>
      </w:r>
      <w:r w:rsidR="006C2470">
        <w:rPr>
          <w:rFonts w:ascii="Times New Roman" w:eastAsia="Times New Roman" w:hAnsi="Times New Roman" w:cs="Times New Roman"/>
          <w:color w:val="000000"/>
          <w:sz w:val="28"/>
          <w:szCs w:val="28"/>
        </w:rPr>
        <w:t>нарушением интеллекта</w:t>
      </w:r>
      <w:r>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утвержденной приказом Министерства просвещения России от 24.11.2022г. № 1026 (</w:t>
      </w:r>
      <w:hyperlink r:id="rId9">
        <w:r>
          <w:rPr>
            <w:rFonts w:ascii="Times New Roman" w:eastAsia="Times New Roman" w:hAnsi="Times New Roman" w:cs="Times New Roman"/>
            <w:color w:val="0563C1"/>
            <w:sz w:val="28"/>
            <w:szCs w:val="28"/>
            <w:u w:val="single"/>
          </w:rPr>
          <w:t>https://clck.ru/33NMkR</w:t>
        </w:r>
      </w:hyperlink>
      <w:r>
        <w:rPr>
          <w:rFonts w:ascii="Times New Roman" w:eastAsia="Times New Roman" w:hAnsi="Times New Roman" w:cs="Times New Roman"/>
          <w:sz w:val="28"/>
          <w:szCs w:val="28"/>
        </w:rPr>
        <w:t xml:space="preserve">) </w:t>
      </w:r>
      <w:r>
        <w:rPr>
          <w:rFonts w:ascii="Times New Roman" w:eastAsia="Times New Roman" w:hAnsi="Times New Roman" w:cs="Times New Roman"/>
          <w:color w:val="000000"/>
          <w:sz w:val="28"/>
          <w:szCs w:val="28"/>
          <w:highlight w:val="white"/>
        </w:rPr>
        <w:t xml:space="preserve">и адресована обучающимся с </w:t>
      </w:r>
      <w:r w:rsidR="006C2470">
        <w:rPr>
          <w:rFonts w:ascii="Times New Roman" w:eastAsia="Times New Roman" w:hAnsi="Times New Roman" w:cs="Times New Roman"/>
          <w:color w:val="000000"/>
          <w:sz w:val="28"/>
          <w:szCs w:val="28"/>
        </w:rPr>
        <w:t xml:space="preserve">нарушением интеллекта </w:t>
      </w:r>
      <w:r>
        <w:rPr>
          <w:rFonts w:ascii="Times New Roman" w:eastAsia="Times New Roman" w:hAnsi="Times New Roman" w:cs="Times New Roman"/>
          <w:color w:val="000000"/>
          <w:sz w:val="28"/>
          <w:szCs w:val="28"/>
          <w:highlight w:val="white"/>
        </w:rPr>
        <w:t>с учетом реализации особых образовательных потребностей.</w:t>
      </w:r>
    </w:p>
    <w:p w14:paraId="7B0AA0AE" w14:textId="5FE5E2BD" w:rsidR="00DB08D6" w:rsidRDefault="000C7EB3">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ФАООП адресована обучающимся с </w:t>
      </w:r>
      <w:r w:rsidR="006C2470">
        <w:rPr>
          <w:rFonts w:ascii="Times New Roman" w:eastAsia="Times New Roman" w:hAnsi="Times New Roman" w:cs="Times New Roman"/>
          <w:color w:val="000000"/>
          <w:sz w:val="28"/>
          <w:szCs w:val="28"/>
        </w:rPr>
        <w:t xml:space="preserve">нарушением интеллекта </w:t>
      </w:r>
      <w:r>
        <w:rPr>
          <w:rFonts w:ascii="Times New Roman" w:eastAsia="Times New Roman" w:hAnsi="Times New Roman" w:cs="Times New Roman"/>
          <w:sz w:val="28"/>
          <w:szCs w:val="28"/>
        </w:rPr>
        <w:t>с учетом реализации их особых образовательных потребностей, а также индивидуальных особенностей и возможностей.</w:t>
      </w:r>
    </w:p>
    <w:p w14:paraId="61C32F11" w14:textId="372E643C" w:rsidR="00DB08D6" w:rsidRDefault="000C7EB3">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Учебный предмет</w:t>
      </w:r>
      <w:r>
        <w:rPr>
          <w:rFonts w:ascii="Times New Roman" w:eastAsia="Times New Roman" w:hAnsi="Times New Roman" w:cs="Times New Roman"/>
          <w:b/>
          <w:sz w:val="28"/>
          <w:szCs w:val="28"/>
        </w:rPr>
        <w:t xml:space="preserve"> «</w:t>
      </w:r>
      <w:r>
        <w:rPr>
          <w:rFonts w:ascii="Times New Roman" w:eastAsia="Times New Roman" w:hAnsi="Times New Roman" w:cs="Times New Roman"/>
          <w:sz w:val="28"/>
          <w:szCs w:val="28"/>
        </w:rPr>
        <w:t xml:space="preserve">Ручной труд» относится </w:t>
      </w:r>
      <w:r w:rsidR="00AE79CD">
        <w:rPr>
          <w:rFonts w:ascii="Times New Roman" w:eastAsia="Times New Roman" w:hAnsi="Times New Roman" w:cs="Times New Roman"/>
          <w:sz w:val="28"/>
          <w:szCs w:val="28"/>
        </w:rPr>
        <w:t>к предметной области «Технология</w:t>
      </w:r>
      <w:r>
        <w:rPr>
          <w:rFonts w:ascii="Times New Roman" w:eastAsia="Times New Roman" w:hAnsi="Times New Roman" w:cs="Times New Roman"/>
          <w:sz w:val="28"/>
          <w:szCs w:val="28"/>
        </w:rPr>
        <w:t>» и является обязательной частью учебного плана. В соответствии с учебным планом рабочая программа по учебному предмету «Ручной труд» в 3 классе рассчитана на 34 учебные недели и составляет 34 часа в год (1 час в неделю).</w:t>
      </w:r>
    </w:p>
    <w:p w14:paraId="17F182C2" w14:textId="77777777" w:rsidR="00DB08D6" w:rsidRDefault="000C7EB3">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Федеральная адаптированная основная общеобразовательная программа определяет цель и задачи учебного предмета «Ручной труд».</w:t>
      </w:r>
    </w:p>
    <w:p w14:paraId="27320F50" w14:textId="78F228BA" w:rsidR="00DB08D6" w:rsidRDefault="000C7EB3">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Цель обучения </w:t>
      </w:r>
      <w:r>
        <w:rPr>
          <w:rFonts w:ascii="Times New Roman" w:eastAsia="Times New Roman" w:hAnsi="Times New Roman" w:cs="Times New Roman"/>
          <w:b/>
          <w:sz w:val="28"/>
          <w:szCs w:val="28"/>
        </w:rPr>
        <w:t xml:space="preserve">– </w:t>
      </w:r>
      <w:r>
        <w:rPr>
          <w:rFonts w:ascii="Times New Roman" w:eastAsia="Times New Roman" w:hAnsi="Times New Roman" w:cs="Times New Roman"/>
          <w:sz w:val="28"/>
          <w:szCs w:val="28"/>
        </w:rPr>
        <w:t xml:space="preserve">всестороннее развитие личности обучающегося младшего возраста с </w:t>
      </w:r>
      <w:r w:rsidR="006C2470">
        <w:rPr>
          <w:rFonts w:ascii="Times New Roman" w:eastAsia="Times New Roman" w:hAnsi="Times New Roman" w:cs="Times New Roman"/>
          <w:color w:val="000000"/>
          <w:sz w:val="28"/>
          <w:szCs w:val="28"/>
        </w:rPr>
        <w:t xml:space="preserve">нарушением интеллекта </w:t>
      </w:r>
      <w:r>
        <w:rPr>
          <w:rFonts w:ascii="Times New Roman" w:eastAsia="Times New Roman" w:hAnsi="Times New Roman" w:cs="Times New Roman"/>
          <w:sz w:val="28"/>
          <w:szCs w:val="28"/>
        </w:rPr>
        <w:t>в процессе формирования трудовой культуры и подготовки его к</w:t>
      </w:r>
      <w:r w:rsidR="00F7649D">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последующему профильному обучению в старших классах. </w:t>
      </w:r>
    </w:p>
    <w:p w14:paraId="46824ACD" w14:textId="77777777" w:rsidR="00DB08D6" w:rsidRDefault="000C7EB3">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Задачи обучения:</w:t>
      </w:r>
    </w:p>
    <w:p w14:paraId="0F7C730B" w14:textId="77777777" w:rsidR="00DB08D6" w:rsidRDefault="000C7EB3">
      <w:pPr>
        <w:numPr>
          <w:ilvl w:val="0"/>
          <w:numId w:val="1"/>
        </w:numPr>
        <w:spacing w:after="0" w:line="360" w:lineRule="auto"/>
        <w:ind w:left="0"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формирование представлений о материальной культуре как продукте творческой предметно-преобразующей деятельности человека;</w:t>
      </w:r>
    </w:p>
    <w:p w14:paraId="345614EF" w14:textId="38DCA477" w:rsidR="00DB08D6" w:rsidRDefault="000C7EB3">
      <w:pPr>
        <w:numPr>
          <w:ilvl w:val="0"/>
          <w:numId w:val="1"/>
        </w:numPr>
        <w:spacing w:after="0" w:line="360" w:lineRule="auto"/>
        <w:ind w:left="0"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формирование представлений о гармоничном единстве природного</w:t>
      </w:r>
      <w:r w:rsidR="00F7649D">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и рукотворного мира и о месте в нём человека;</w:t>
      </w:r>
    </w:p>
    <w:p w14:paraId="656DE78B" w14:textId="77777777" w:rsidR="00DB08D6" w:rsidRDefault="000C7EB3">
      <w:pPr>
        <w:numPr>
          <w:ilvl w:val="0"/>
          <w:numId w:val="1"/>
        </w:numPr>
        <w:spacing w:after="0" w:line="360" w:lineRule="auto"/>
        <w:ind w:left="0"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расширение культурного кругозора, обогащение знаний о культурно-исторических традициях в мире вещей;</w:t>
      </w:r>
    </w:p>
    <w:p w14:paraId="4458ADB7" w14:textId="77777777" w:rsidR="00DB08D6" w:rsidRDefault="000C7EB3">
      <w:pPr>
        <w:numPr>
          <w:ilvl w:val="0"/>
          <w:numId w:val="1"/>
        </w:numPr>
        <w:spacing w:after="0" w:line="360" w:lineRule="auto"/>
        <w:ind w:left="0"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расширение знаний о материалах и их свойствах, технологиях использования;</w:t>
      </w:r>
    </w:p>
    <w:p w14:paraId="190D26BD" w14:textId="2DC9FC31" w:rsidR="00DB08D6" w:rsidRDefault="000C7EB3">
      <w:pPr>
        <w:numPr>
          <w:ilvl w:val="0"/>
          <w:numId w:val="1"/>
        </w:numPr>
        <w:spacing w:after="0" w:line="360" w:lineRule="auto"/>
        <w:ind w:left="0"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формирование практических умений и навыков использования различных</w:t>
      </w:r>
      <w:r w:rsidR="00F7649D">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материалов в предметно-преобразующей деятельности;</w:t>
      </w:r>
    </w:p>
    <w:p w14:paraId="2893F1A9" w14:textId="77777777" w:rsidR="00DB08D6" w:rsidRDefault="000C7EB3">
      <w:pPr>
        <w:numPr>
          <w:ilvl w:val="0"/>
          <w:numId w:val="1"/>
        </w:numPr>
        <w:spacing w:after="0" w:line="360" w:lineRule="auto"/>
        <w:ind w:left="0"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формирование интереса к разнообразным видам труда;</w:t>
      </w:r>
    </w:p>
    <w:p w14:paraId="4EAAA16F" w14:textId="08A5D208" w:rsidR="00DB08D6" w:rsidRDefault="000C7EB3">
      <w:pPr>
        <w:numPr>
          <w:ilvl w:val="0"/>
          <w:numId w:val="1"/>
        </w:numPr>
        <w:spacing w:after="0" w:line="360" w:lineRule="auto"/>
        <w:ind w:left="0"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развитие познавательных психических процессов (восприятия, памяти,</w:t>
      </w:r>
      <w:r w:rsidR="00F7649D">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воображения, мышления, речи);</w:t>
      </w:r>
    </w:p>
    <w:p w14:paraId="02FFEC48" w14:textId="77777777" w:rsidR="00DB08D6" w:rsidRDefault="000C7EB3">
      <w:pPr>
        <w:numPr>
          <w:ilvl w:val="0"/>
          <w:numId w:val="1"/>
        </w:numPr>
        <w:spacing w:after="0" w:line="360" w:lineRule="auto"/>
        <w:ind w:left="0"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развитие умственной деятельности (анализ, синтез, сравнение, классификация, обобщение);</w:t>
      </w:r>
    </w:p>
    <w:p w14:paraId="2F18282D" w14:textId="77777777" w:rsidR="00DB08D6" w:rsidRDefault="000C7EB3">
      <w:pPr>
        <w:numPr>
          <w:ilvl w:val="0"/>
          <w:numId w:val="1"/>
        </w:numPr>
        <w:spacing w:after="0" w:line="360" w:lineRule="auto"/>
        <w:ind w:left="0"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развитие сенсомоторных процессов, руки, глазомера через формирование практических умений;</w:t>
      </w:r>
    </w:p>
    <w:p w14:paraId="4CCA0BA9" w14:textId="6692EE39" w:rsidR="00DB08D6" w:rsidRDefault="000C7EB3">
      <w:pPr>
        <w:numPr>
          <w:ilvl w:val="0"/>
          <w:numId w:val="1"/>
        </w:numPr>
        <w:spacing w:after="0" w:line="360" w:lineRule="auto"/>
        <w:ind w:left="0"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развитие регулятивной структуры деятельности (включающей целеполагание,</w:t>
      </w:r>
      <w:r w:rsidR="00F7649D">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планирование, контроль и оценку действий и результатов деятельности в</w:t>
      </w:r>
      <w:r w:rsidR="00F7649D">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соответствии с поставленной целью);</w:t>
      </w:r>
    </w:p>
    <w:p w14:paraId="7E2E1D8B" w14:textId="5C7744B0" w:rsidR="00DB08D6" w:rsidRDefault="000C7EB3">
      <w:pPr>
        <w:numPr>
          <w:ilvl w:val="0"/>
          <w:numId w:val="1"/>
        </w:numPr>
        <w:spacing w:after="0" w:line="360" w:lineRule="auto"/>
        <w:ind w:left="0"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формирование информационной грамотности, умения работать с различными</w:t>
      </w:r>
      <w:r w:rsidR="00F7649D">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источниками информации;</w:t>
      </w:r>
    </w:p>
    <w:p w14:paraId="4A3064D1" w14:textId="77777777" w:rsidR="00DB08D6" w:rsidRDefault="000C7EB3">
      <w:pPr>
        <w:numPr>
          <w:ilvl w:val="0"/>
          <w:numId w:val="1"/>
        </w:numPr>
        <w:spacing w:after="0" w:line="360" w:lineRule="auto"/>
        <w:ind w:left="0"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формирование коммуникативной культуры, развитие активности, целенаправленности, инициативности; духовно-нравственное воспитание и развитие социально ценных качеств личности.</w:t>
      </w:r>
    </w:p>
    <w:p w14:paraId="3D988190" w14:textId="77777777" w:rsidR="00DB08D6" w:rsidRDefault="000C7EB3">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Рабочая программа по учебному предмету «Ручной труд» в 3 классе определяет следующие задачи:</w:t>
      </w:r>
    </w:p>
    <w:p w14:paraId="1EAF50C6" w14:textId="77777777" w:rsidR="00DB08D6" w:rsidRDefault="000C7EB3">
      <w:pPr>
        <w:numPr>
          <w:ilvl w:val="0"/>
          <w:numId w:val="2"/>
        </w:numPr>
        <w:spacing w:after="0" w:line="360" w:lineRule="auto"/>
        <w:ind w:left="0"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формирование культуры труда (организация трудовой деятельности, соблюдение техники безопасности, организация рабочего места, качество изготовляемого изделия и, самое главное, отношение к труду);</w:t>
      </w:r>
    </w:p>
    <w:p w14:paraId="46BA7F24" w14:textId="77777777" w:rsidR="00DB08D6" w:rsidRDefault="000C7EB3">
      <w:pPr>
        <w:numPr>
          <w:ilvl w:val="0"/>
          <w:numId w:val="2"/>
        </w:numPr>
        <w:spacing w:after="0" w:line="360" w:lineRule="auto"/>
        <w:ind w:left="0"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закрепление и расширение знаний о поделочных материалах (бумаге, картоне, нитках, ткни, природных материалах), применяемых на уроках ручного труда в 3 классе; </w:t>
      </w:r>
    </w:p>
    <w:p w14:paraId="7BAC5F4B" w14:textId="77777777" w:rsidR="00DB08D6" w:rsidRDefault="000C7EB3">
      <w:pPr>
        <w:numPr>
          <w:ilvl w:val="0"/>
          <w:numId w:val="2"/>
        </w:numPr>
        <w:spacing w:after="0" w:line="360" w:lineRule="auto"/>
        <w:ind w:left="0"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ознакомление с более широким спектром новых поделочных материалов (проволокой, металлом, древесиной и др.), их свойствами, технологиями обработки;</w:t>
      </w:r>
    </w:p>
    <w:p w14:paraId="1ED0AA92" w14:textId="77777777" w:rsidR="00DB08D6" w:rsidRDefault="000C7EB3">
      <w:pPr>
        <w:numPr>
          <w:ilvl w:val="0"/>
          <w:numId w:val="2"/>
        </w:numPr>
        <w:spacing w:after="0" w:line="360" w:lineRule="auto"/>
        <w:ind w:left="0"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обучение трудовым действиям с новыми поделочными материалами (проволокой, металлом, древесиной и др.), </w:t>
      </w:r>
    </w:p>
    <w:p w14:paraId="462C734A" w14:textId="77777777" w:rsidR="00DB08D6" w:rsidRDefault="000C7EB3">
      <w:pPr>
        <w:numPr>
          <w:ilvl w:val="0"/>
          <w:numId w:val="2"/>
        </w:numPr>
        <w:spacing w:after="0" w:line="360" w:lineRule="auto"/>
        <w:ind w:left="0"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закрепление и совершенствование двигательных трудовых приемов при работе колющими, режущими и измерительными инструментами;  </w:t>
      </w:r>
    </w:p>
    <w:p w14:paraId="324FA5F7" w14:textId="77777777" w:rsidR="00DB08D6" w:rsidRDefault="000C7EB3">
      <w:pPr>
        <w:numPr>
          <w:ilvl w:val="0"/>
          <w:numId w:val="2"/>
        </w:numPr>
        <w:spacing w:after="0" w:line="360" w:lineRule="auto"/>
        <w:ind w:left="0"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выработка устойчивости и качества </w:t>
      </w:r>
      <w:proofErr w:type="spellStart"/>
      <w:r>
        <w:rPr>
          <w:rFonts w:ascii="Times New Roman" w:eastAsia="Times New Roman" w:hAnsi="Times New Roman" w:cs="Times New Roman"/>
          <w:sz w:val="28"/>
          <w:szCs w:val="28"/>
        </w:rPr>
        <w:t>общетрудовых</w:t>
      </w:r>
      <w:proofErr w:type="spellEnd"/>
      <w:r>
        <w:rPr>
          <w:rFonts w:ascii="Times New Roman" w:eastAsia="Times New Roman" w:hAnsi="Times New Roman" w:cs="Times New Roman"/>
          <w:sz w:val="28"/>
          <w:szCs w:val="28"/>
        </w:rPr>
        <w:t xml:space="preserve"> умений и навыков, полученных школьниками ранее (целеполагание, планирование, контроль и оценка действий и результатов деятельности в соответствии с поставленной целью);</w:t>
      </w:r>
    </w:p>
    <w:p w14:paraId="349EC488" w14:textId="09C8177C" w:rsidR="00DB08D6" w:rsidRDefault="000C7EB3">
      <w:pPr>
        <w:numPr>
          <w:ilvl w:val="0"/>
          <w:numId w:val="2"/>
        </w:numPr>
        <w:spacing w:after="0" w:line="360" w:lineRule="auto"/>
        <w:ind w:left="0"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формирование представлений о видах труда близких к деятельности столяра, переплетчика, слесаря, швеи и др.</w:t>
      </w:r>
      <w:r w:rsidR="00AE79CD">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(усиление профессиональной ориентации);</w:t>
      </w:r>
    </w:p>
    <w:p w14:paraId="49E65A0A" w14:textId="77777777" w:rsidR="00DB08D6" w:rsidRDefault="000C7EB3">
      <w:pPr>
        <w:numPr>
          <w:ilvl w:val="0"/>
          <w:numId w:val="2"/>
        </w:numPr>
        <w:spacing w:after="0" w:line="360" w:lineRule="auto"/>
        <w:ind w:left="0"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осуществление нравственного, эстетического, экологического воспитания на уроках ручного труда;</w:t>
      </w:r>
    </w:p>
    <w:p w14:paraId="25191A29" w14:textId="77777777" w:rsidR="00DB08D6" w:rsidRDefault="000C7EB3">
      <w:pPr>
        <w:numPr>
          <w:ilvl w:val="0"/>
          <w:numId w:val="2"/>
        </w:numPr>
        <w:spacing w:after="0" w:line="360" w:lineRule="auto"/>
        <w:ind w:left="0"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коррекция недостатков мыслительной и речевой деятельности, повышение познавательной активности, компенсация недоразвития эмоционально-волевой сферы и коррекция недоразвития мелкой моторики.</w:t>
      </w:r>
    </w:p>
    <w:p w14:paraId="19744A31" w14:textId="073AA97F" w:rsidR="00F7649D" w:rsidRDefault="000C7EB3" w:rsidP="00D31A87">
      <w:pPr>
        <w:pStyle w:val="a6"/>
        <w:spacing w:line="276" w:lineRule="auto"/>
        <w:ind w:left="0"/>
        <w:jc w:val="center"/>
        <w:rPr>
          <w:rFonts w:ascii="Times New Roman" w:eastAsia="Times New Roman" w:hAnsi="Times New Roman" w:cs="Times New Roman"/>
          <w:b/>
          <w:sz w:val="28"/>
          <w:szCs w:val="28"/>
        </w:rPr>
      </w:pPr>
      <w:r>
        <w:br w:type="page"/>
      </w:r>
    </w:p>
    <w:p w14:paraId="4F0D5948" w14:textId="2BA342CA" w:rsidR="00DB08D6" w:rsidRDefault="00DB08D6">
      <w:pPr>
        <w:spacing w:after="0" w:line="240" w:lineRule="auto"/>
        <w:jc w:val="both"/>
        <w:rPr>
          <w:rFonts w:ascii="Times New Roman" w:eastAsia="Times New Roman" w:hAnsi="Times New Roman" w:cs="Times New Roman"/>
          <w:sz w:val="28"/>
          <w:szCs w:val="28"/>
        </w:rPr>
      </w:pPr>
    </w:p>
    <w:p w14:paraId="4E26F672" w14:textId="77777777" w:rsidR="00DB08D6" w:rsidRDefault="000C7EB3" w:rsidP="00F7649D">
      <w:pPr>
        <w:pStyle w:val="1"/>
        <w:numPr>
          <w:ilvl w:val="0"/>
          <w:numId w:val="3"/>
        </w:numPr>
        <w:spacing w:after="240"/>
        <w:jc w:val="center"/>
        <w:rPr>
          <w:rFonts w:ascii="Times New Roman" w:eastAsia="Times New Roman" w:hAnsi="Times New Roman" w:cs="Times New Roman"/>
          <w:b/>
          <w:color w:val="000000"/>
          <w:sz w:val="28"/>
          <w:szCs w:val="28"/>
        </w:rPr>
      </w:pPr>
      <w:bookmarkStart w:id="3" w:name="_heading=h.1fob9te" w:colFirst="0" w:colLast="0"/>
      <w:bookmarkStart w:id="4" w:name="_Toc144123930"/>
      <w:bookmarkEnd w:id="3"/>
      <w:r>
        <w:rPr>
          <w:rFonts w:ascii="Times New Roman" w:eastAsia="Times New Roman" w:hAnsi="Times New Roman" w:cs="Times New Roman"/>
          <w:b/>
          <w:color w:val="000000"/>
          <w:sz w:val="28"/>
          <w:szCs w:val="28"/>
        </w:rPr>
        <w:t>СОДЕРЖАНИЕ ОБУЧЕНИЯ</w:t>
      </w:r>
      <w:bookmarkEnd w:id="4"/>
    </w:p>
    <w:p w14:paraId="47C964B5" w14:textId="103B61B6" w:rsidR="00DB08D6" w:rsidRDefault="000C7EB3">
      <w:pPr>
        <w:spacing w:after="0" w:line="360" w:lineRule="auto"/>
        <w:ind w:firstLine="709"/>
        <w:jc w:val="both"/>
        <w:rPr>
          <w:rFonts w:ascii="Times New Roman" w:eastAsia="Times New Roman" w:hAnsi="Times New Roman" w:cs="Times New Roman"/>
          <w:sz w:val="28"/>
          <w:szCs w:val="28"/>
        </w:rPr>
      </w:pPr>
      <w:bookmarkStart w:id="5" w:name="_heading=h.3znysh7" w:colFirst="0" w:colLast="0"/>
      <w:bookmarkEnd w:id="5"/>
      <w:r>
        <w:rPr>
          <w:rFonts w:ascii="Times New Roman" w:eastAsia="Times New Roman" w:hAnsi="Times New Roman" w:cs="Times New Roman"/>
          <w:sz w:val="28"/>
          <w:szCs w:val="28"/>
        </w:rPr>
        <w:t xml:space="preserve">Учебный материал для третьего класса планируется с учетом повторения, закрепления и совершенствования знаний, умений и навыков, полученных школьниками во втором классе. Особенностью обучения в третьем классе является расширение спектра видов работы: «Работа с проволокой», «Работа с древесиной», «Работа с металлом и </w:t>
      </w:r>
      <w:proofErr w:type="spellStart"/>
      <w:r>
        <w:rPr>
          <w:rFonts w:ascii="Times New Roman" w:eastAsia="Times New Roman" w:hAnsi="Times New Roman" w:cs="Times New Roman"/>
          <w:sz w:val="28"/>
          <w:szCs w:val="28"/>
        </w:rPr>
        <w:t>металлоконструктором</w:t>
      </w:r>
      <w:proofErr w:type="spellEnd"/>
      <w:r>
        <w:rPr>
          <w:rFonts w:ascii="Times New Roman" w:eastAsia="Times New Roman" w:hAnsi="Times New Roman" w:cs="Times New Roman"/>
          <w:sz w:val="28"/>
          <w:szCs w:val="28"/>
        </w:rPr>
        <w:t xml:space="preserve">». Программный материал направлен на формирование у обучающихся с </w:t>
      </w:r>
      <w:r w:rsidR="006C2470">
        <w:rPr>
          <w:rFonts w:ascii="Times New Roman" w:eastAsia="Times New Roman" w:hAnsi="Times New Roman" w:cs="Times New Roman"/>
          <w:color w:val="000000"/>
          <w:sz w:val="28"/>
          <w:szCs w:val="28"/>
        </w:rPr>
        <w:t xml:space="preserve">нарушением интеллекта </w:t>
      </w:r>
      <w:r>
        <w:rPr>
          <w:rFonts w:ascii="Times New Roman" w:eastAsia="Times New Roman" w:hAnsi="Times New Roman" w:cs="Times New Roman"/>
          <w:sz w:val="28"/>
          <w:szCs w:val="28"/>
        </w:rPr>
        <w:t>представлений о видах труда близких к деятельности столяра, переплетчика, слесаря, швеи.</w:t>
      </w:r>
    </w:p>
    <w:p w14:paraId="14293FCF" w14:textId="77777777" w:rsidR="00DB08D6" w:rsidRDefault="000C7EB3">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Отличительной особенностью обучения в третьем классе является увеличение степени самостоятельности обучающихся. Анализ образцов изделий предлагается проводить самостоятельно или с частичной помощью учителя. В помощь детям при создании полного и отчетливого образа будущего изделия не исключаются вспомогательные вопросы учителя или сформулированные вопросы в учебнике. Продолжается работа по выработке умений составления «стандартного плана работы» (разметка детали, выделение детали из заготовки, формообразование, сборка изделия, отделка изделия) с опорой на графические и предметно-операционные планы. </w:t>
      </w:r>
    </w:p>
    <w:p w14:paraId="0D81A9B1" w14:textId="3B32528D" w:rsidR="00DB08D6" w:rsidRDefault="000C7EB3">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Обучающиеся с </w:t>
      </w:r>
      <w:r w:rsidR="006C2470">
        <w:rPr>
          <w:rFonts w:ascii="Times New Roman" w:eastAsia="Times New Roman" w:hAnsi="Times New Roman" w:cs="Times New Roman"/>
          <w:color w:val="000000"/>
          <w:sz w:val="28"/>
          <w:szCs w:val="28"/>
        </w:rPr>
        <w:t xml:space="preserve">нарушением интеллекта </w:t>
      </w:r>
      <w:r>
        <w:rPr>
          <w:rFonts w:ascii="Times New Roman" w:eastAsia="Times New Roman" w:hAnsi="Times New Roman" w:cs="Times New Roman"/>
          <w:sz w:val="28"/>
          <w:szCs w:val="28"/>
        </w:rPr>
        <w:t>ограничены в выборе профессии, поэтому требуются значительные усилия по их профессиональной ориентации. Начиная с третьего класса, усиливается работа по формирование интереса именно к тем профессиям, обучение которым организовано в каждой конкретной образовательной организации. В связи с этим программой предусматривается организация и проведение экскурсий в школьные мастерские.</w:t>
      </w:r>
    </w:p>
    <w:p w14:paraId="42579556" w14:textId="77777777" w:rsidR="00DB08D6" w:rsidRDefault="000C7EB3">
      <w:pPr>
        <w:spacing w:after="0" w:line="360" w:lineRule="auto"/>
        <w:ind w:firstLine="709"/>
        <w:jc w:val="center"/>
        <w:rPr>
          <w:rFonts w:ascii="Times New Roman" w:eastAsia="Times New Roman" w:hAnsi="Times New Roman" w:cs="Times New Roman"/>
          <w:sz w:val="28"/>
          <w:szCs w:val="28"/>
        </w:rPr>
      </w:pPr>
      <w:r>
        <w:br w:type="page"/>
      </w:r>
      <w:bookmarkStart w:id="6" w:name="_GoBack"/>
      <w:bookmarkEnd w:id="6"/>
    </w:p>
    <w:p w14:paraId="3508DA43" w14:textId="77777777" w:rsidR="00DB08D6" w:rsidRDefault="000C7EB3">
      <w:pPr>
        <w:spacing w:after="0" w:line="360" w:lineRule="auto"/>
        <w:ind w:firstLine="709"/>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Содержание разделов</w:t>
      </w:r>
    </w:p>
    <w:tbl>
      <w:tblPr>
        <w:tblStyle w:val="af"/>
        <w:tblW w:w="934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9"/>
        <w:gridCol w:w="5257"/>
        <w:gridCol w:w="1559"/>
        <w:gridCol w:w="1979"/>
      </w:tblGrid>
      <w:tr w:rsidR="00DB08D6" w14:paraId="63964CEB" w14:textId="77777777">
        <w:tc>
          <w:tcPr>
            <w:tcW w:w="549" w:type="dxa"/>
          </w:tcPr>
          <w:p w14:paraId="2FAA03E6" w14:textId="77777777" w:rsidR="00DB08D6" w:rsidRDefault="000C7EB3">
            <w:pPr>
              <w:spacing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p w14:paraId="286453F1" w14:textId="77777777" w:rsidR="00DB08D6" w:rsidRDefault="000C7EB3">
            <w:pPr>
              <w:spacing w:after="20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п/п</w:t>
            </w:r>
          </w:p>
        </w:tc>
        <w:tc>
          <w:tcPr>
            <w:tcW w:w="5258" w:type="dxa"/>
          </w:tcPr>
          <w:p w14:paraId="2BF4FFAC" w14:textId="77777777" w:rsidR="00DB08D6" w:rsidRDefault="000C7EB3">
            <w:pPr>
              <w:spacing w:after="20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Название раздела, темы</w:t>
            </w:r>
          </w:p>
        </w:tc>
        <w:tc>
          <w:tcPr>
            <w:tcW w:w="1559" w:type="dxa"/>
          </w:tcPr>
          <w:p w14:paraId="71012905" w14:textId="77777777" w:rsidR="00DB08D6" w:rsidRDefault="000C7EB3">
            <w:pPr>
              <w:spacing w:after="20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Количество часов</w:t>
            </w:r>
          </w:p>
        </w:tc>
        <w:tc>
          <w:tcPr>
            <w:tcW w:w="1979" w:type="dxa"/>
          </w:tcPr>
          <w:p w14:paraId="548FA637" w14:textId="77777777" w:rsidR="00DB08D6" w:rsidRDefault="000C7EB3">
            <w:pPr>
              <w:spacing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Контрольные работы </w:t>
            </w:r>
          </w:p>
          <w:p w14:paraId="25E8807F" w14:textId="77777777" w:rsidR="00DB08D6" w:rsidRDefault="000C7EB3">
            <w:pPr>
              <w:spacing w:after="20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(кол-во)</w:t>
            </w:r>
          </w:p>
        </w:tc>
      </w:tr>
      <w:tr w:rsidR="00DB08D6" w14:paraId="1937B09D" w14:textId="77777777">
        <w:tc>
          <w:tcPr>
            <w:tcW w:w="549" w:type="dxa"/>
          </w:tcPr>
          <w:p w14:paraId="1811C9D6" w14:textId="77777777" w:rsidR="00DB08D6" w:rsidRDefault="00DB08D6">
            <w:pPr>
              <w:numPr>
                <w:ilvl w:val="0"/>
                <w:numId w:val="6"/>
              </w:numPr>
              <w:spacing w:after="200" w:line="360" w:lineRule="auto"/>
              <w:jc w:val="center"/>
              <w:rPr>
                <w:rFonts w:ascii="Times New Roman" w:eastAsia="Times New Roman" w:hAnsi="Times New Roman" w:cs="Times New Roman"/>
                <w:sz w:val="24"/>
                <w:szCs w:val="24"/>
              </w:rPr>
            </w:pPr>
          </w:p>
        </w:tc>
        <w:tc>
          <w:tcPr>
            <w:tcW w:w="5258" w:type="dxa"/>
            <w:tcBorders>
              <w:top w:val="single" w:sz="4" w:space="0" w:color="000000"/>
              <w:left w:val="single" w:sz="4" w:space="0" w:color="000000"/>
              <w:bottom w:val="single" w:sz="4" w:space="0" w:color="000000"/>
              <w:right w:val="single" w:sz="4" w:space="0" w:color="000000"/>
            </w:tcBorders>
          </w:tcPr>
          <w:p w14:paraId="7D78D0E2" w14:textId="77777777" w:rsidR="00DB08D6" w:rsidRDefault="000C7EB3">
            <w:pPr>
              <w:spacing w:after="20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Работа с природными материалами</w:t>
            </w:r>
          </w:p>
        </w:tc>
        <w:tc>
          <w:tcPr>
            <w:tcW w:w="1559" w:type="dxa"/>
            <w:tcBorders>
              <w:top w:val="single" w:sz="4" w:space="0" w:color="000000"/>
              <w:left w:val="single" w:sz="4" w:space="0" w:color="000000"/>
              <w:bottom w:val="single" w:sz="4" w:space="0" w:color="000000"/>
              <w:right w:val="single" w:sz="4" w:space="0" w:color="000000"/>
            </w:tcBorders>
          </w:tcPr>
          <w:p w14:paraId="1EF26C82" w14:textId="77777777" w:rsidR="00DB08D6" w:rsidRDefault="000C7EB3">
            <w:pPr>
              <w:spacing w:after="20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1979" w:type="dxa"/>
          </w:tcPr>
          <w:p w14:paraId="55397B30" w14:textId="77777777" w:rsidR="00DB08D6" w:rsidRDefault="000C7EB3">
            <w:pPr>
              <w:spacing w:after="20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r>
      <w:tr w:rsidR="00DB08D6" w14:paraId="4A79D5CE" w14:textId="77777777">
        <w:tc>
          <w:tcPr>
            <w:tcW w:w="549" w:type="dxa"/>
          </w:tcPr>
          <w:p w14:paraId="087F3827" w14:textId="77777777" w:rsidR="00DB08D6" w:rsidRDefault="00DB08D6">
            <w:pPr>
              <w:numPr>
                <w:ilvl w:val="0"/>
                <w:numId w:val="6"/>
              </w:numPr>
              <w:spacing w:after="200" w:line="360" w:lineRule="auto"/>
              <w:jc w:val="center"/>
              <w:rPr>
                <w:rFonts w:ascii="Times New Roman" w:eastAsia="Times New Roman" w:hAnsi="Times New Roman" w:cs="Times New Roman"/>
                <w:sz w:val="24"/>
                <w:szCs w:val="24"/>
              </w:rPr>
            </w:pPr>
          </w:p>
        </w:tc>
        <w:tc>
          <w:tcPr>
            <w:tcW w:w="5258" w:type="dxa"/>
            <w:tcBorders>
              <w:top w:val="single" w:sz="4" w:space="0" w:color="000000"/>
              <w:left w:val="single" w:sz="4" w:space="0" w:color="000000"/>
              <w:bottom w:val="single" w:sz="4" w:space="0" w:color="000000"/>
              <w:right w:val="single" w:sz="4" w:space="0" w:color="000000"/>
            </w:tcBorders>
          </w:tcPr>
          <w:p w14:paraId="1399DDBA" w14:textId="77777777" w:rsidR="00DB08D6" w:rsidRDefault="000C7EB3">
            <w:pPr>
              <w:spacing w:after="20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Работа с бумагой и картоном</w:t>
            </w:r>
          </w:p>
        </w:tc>
        <w:tc>
          <w:tcPr>
            <w:tcW w:w="1559" w:type="dxa"/>
            <w:tcBorders>
              <w:top w:val="single" w:sz="4" w:space="0" w:color="000000"/>
              <w:left w:val="single" w:sz="4" w:space="0" w:color="000000"/>
              <w:bottom w:val="single" w:sz="4" w:space="0" w:color="000000"/>
              <w:right w:val="single" w:sz="4" w:space="0" w:color="000000"/>
            </w:tcBorders>
          </w:tcPr>
          <w:p w14:paraId="10DBECD5" w14:textId="77777777" w:rsidR="00DB08D6" w:rsidRDefault="000C7EB3">
            <w:pPr>
              <w:spacing w:after="20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p>
        </w:tc>
        <w:tc>
          <w:tcPr>
            <w:tcW w:w="1979" w:type="dxa"/>
          </w:tcPr>
          <w:p w14:paraId="60196D10" w14:textId="77777777" w:rsidR="00DB08D6" w:rsidRDefault="000C7EB3">
            <w:pPr>
              <w:spacing w:after="20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r>
      <w:tr w:rsidR="00DB08D6" w14:paraId="34983D2B" w14:textId="77777777">
        <w:tc>
          <w:tcPr>
            <w:tcW w:w="549" w:type="dxa"/>
          </w:tcPr>
          <w:p w14:paraId="3F0C1541" w14:textId="77777777" w:rsidR="00DB08D6" w:rsidRDefault="00DB08D6">
            <w:pPr>
              <w:numPr>
                <w:ilvl w:val="0"/>
                <w:numId w:val="6"/>
              </w:numPr>
              <w:spacing w:after="200" w:line="360" w:lineRule="auto"/>
              <w:jc w:val="center"/>
              <w:rPr>
                <w:rFonts w:ascii="Times New Roman" w:eastAsia="Times New Roman" w:hAnsi="Times New Roman" w:cs="Times New Roman"/>
                <w:sz w:val="24"/>
                <w:szCs w:val="24"/>
              </w:rPr>
            </w:pPr>
          </w:p>
        </w:tc>
        <w:tc>
          <w:tcPr>
            <w:tcW w:w="5258" w:type="dxa"/>
            <w:tcBorders>
              <w:top w:val="single" w:sz="4" w:space="0" w:color="000000"/>
              <w:left w:val="single" w:sz="4" w:space="0" w:color="000000"/>
              <w:bottom w:val="single" w:sz="4" w:space="0" w:color="000000"/>
              <w:right w:val="single" w:sz="4" w:space="0" w:color="000000"/>
            </w:tcBorders>
          </w:tcPr>
          <w:p w14:paraId="4D983B26" w14:textId="77777777" w:rsidR="00DB08D6" w:rsidRDefault="000C7EB3">
            <w:pPr>
              <w:spacing w:after="20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Работа с текстильными материалами</w:t>
            </w:r>
          </w:p>
        </w:tc>
        <w:tc>
          <w:tcPr>
            <w:tcW w:w="1559" w:type="dxa"/>
            <w:tcBorders>
              <w:top w:val="single" w:sz="4" w:space="0" w:color="000000"/>
              <w:left w:val="single" w:sz="4" w:space="0" w:color="000000"/>
              <w:bottom w:val="single" w:sz="4" w:space="0" w:color="000000"/>
              <w:right w:val="single" w:sz="4" w:space="0" w:color="000000"/>
            </w:tcBorders>
          </w:tcPr>
          <w:p w14:paraId="64220728" w14:textId="77777777" w:rsidR="00DB08D6" w:rsidRDefault="000C7EB3">
            <w:pPr>
              <w:spacing w:after="20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1979" w:type="dxa"/>
          </w:tcPr>
          <w:p w14:paraId="08796805" w14:textId="77777777" w:rsidR="00DB08D6" w:rsidRDefault="000C7EB3">
            <w:pPr>
              <w:spacing w:after="20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r>
      <w:tr w:rsidR="00DB08D6" w14:paraId="43CF55F9" w14:textId="77777777">
        <w:tc>
          <w:tcPr>
            <w:tcW w:w="549" w:type="dxa"/>
          </w:tcPr>
          <w:p w14:paraId="4F6F5AAF" w14:textId="77777777" w:rsidR="00DB08D6" w:rsidRDefault="00DB08D6">
            <w:pPr>
              <w:numPr>
                <w:ilvl w:val="0"/>
                <w:numId w:val="6"/>
              </w:numPr>
              <w:spacing w:after="200" w:line="360" w:lineRule="auto"/>
              <w:jc w:val="center"/>
              <w:rPr>
                <w:rFonts w:ascii="Times New Roman" w:eastAsia="Times New Roman" w:hAnsi="Times New Roman" w:cs="Times New Roman"/>
                <w:sz w:val="24"/>
                <w:szCs w:val="24"/>
              </w:rPr>
            </w:pPr>
          </w:p>
        </w:tc>
        <w:tc>
          <w:tcPr>
            <w:tcW w:w="5258" w:type="dxa"/>
            <w:tcBorders>
              <w:top w:val="single" w:sz="4" w:space="0" w:color="000000"/>
              <w:left w:val="single" w:sz="4" w:space="0" w:color="000000"/>
              <w:bottom w:val="single" w:sz="4" w:space="0" w:color="000000"/>
              <w:right w:val="single" w:sz="4" w:space="0" w:color="000000"/>
            </w:tcBorders>
          </w:tcPr>
          <w:p w14:paraId="7DF6D106" w14:textId="77777777" w:rsidR="00DB08D6" w:rsidRDefault="000C7EB3">
            <w:pPr>
              <w:spacing w:after="20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Работа с древесиной</w:t>
            </w:r>
          </w:p>
        </w:tc>
        <w:tc>
          <w:tcPr>
            <w:tcW w:w="1559" w:type="dxa"/>
            <w:tcBorders>
              <w:top w:val="single" w:sz="4" w:space="0" w:color="000000"/>
              <w:left w:val="single" w:sz="4" w:space="0" w:color="000000"/>
              <w:bottom w:val="single" w:sz="4" w:space="0" w:color="000000"/>
              <w:right w:val="single" w:sz="4" w:space="0" w:color="000000"/>
            </w:tcBorders>
          </w:tcPr>
          <w:p w14:paraId="00BDD123" w14:textId="77777777" w:rsidR="00DB08D6" w:rsidRDefault="000C7EB3">
            <w:pPr>
              <w:spacing w:after="20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1979" w:type="dxa"/>
          </w:tcPr>
          <w:p w14:paraId="0D0CEC3B" w14:textId="77777777" w:rsidR="00DB08D6" w:rsidRDefault="000C7EB3">
            <w:pPr>
              <w:spacing w:after="20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r>
      <w:tr w:rsidR="00DB08D6" w14:paraId="4B138A26" w14:textId="77777777">
        <w:tc>
          <w:tcPr>
            <w:tcW w:w="549" w:type="dxa"/>
          </w:tcPr>
          <w:p w14:paraId="0421FBD4" w14:textId="77777777" w:rsidR="00DB08D6" w:rsidRDefault="00DB08D6">
            <w:pPr>
              <w:numPr>
                <w:ilvl w:val="0"/>
                <w:numId w:val="6"/>
              </w:numPr>
              <w:spacing w:after="200" w:line="360" w:lineRule="auto"/>
              <w:jc w:val="center"/>
              <w:rPr>
                <w:rFonts w:ascii="Times New Roman" w:eastAsia="Times New Roman" w:hAnsi="Times New Roman" w:cs="Times New Roman"/>
                <w:sz w:val="24"/>
                <w:szCs w:val="24"/>
              </w:rPr>
            </w:pPr>
          </w:p>
        </w:tc>
        <w:tc>
          <w:tcPr>
            <w:tcW w:w="5258" w:type="dxa"/>
            <w:tcBorders>
              <w:top w:val="single" w:sz="4" w:space="0" w:color="000000"/>
              <w:left w:val="single" w:sz="4" w:space="0" w:color="000000"/>
              <w:bottom w:val="single" w:sz="4" w:space="0" w:color="000000"/>
              <w:right w:val="single" w:sz="4" w:space="0" w:color="000000"/>
            </w:tcBorders>
          </w:tcPr>
          <w:p w14:paraId="26C69F07" w14:textId="77777777" w:rsidR="00DB08D6" w:rsidRDefault="000C7EB3">
            <w:pPr>
              <w:spacing w:after="20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Работа с проволокой</w:t>
            </w:r>
          </w:p>
        </w:tc>
        <w:tc>
          <w:tcPr>
            <w:tcW w:w="1559" w:type="dxa"/>
            <w:tcBorders>
              <w:top w:val="single" w:sz="4" w:space="0" w:color="000000"/>
              <w:left w:val="single" w:sz="4" w:space="0" w:color="000000"/>
              <w:bottom w:val="single" w:sz="4" w:space="0" w:color="000000"/>
              <w:right w:val="single" w:sz="4" w:space="0" w:color="000000"/>
            </w:tcBorders>
          </w:tcPr>
          <w:p w14:paraId="2CCF8D10" w14:textId="77777777" w:rsidR="00DB08D6" w:rsidRDefault="000C7EB3">
            <w:pPr>
              <w:spacing w:after="20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1979" w:type="dxa"/>
          </w:tcPr>
          <w:p w14:paraId="31635729" w14:textId="77777777" w:rsidR="00DB08D6" w:rsidRDefault="000C7EB3">
            <w:pPr>
              <w:spacing w:after="20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r>
      <w:tr w:rsidR="00DB08D6" w14:paraId="2A18FB97" w14:textId="77777777">
        <w:tc>
          <w:tcPr>
            <w:tcW w:w="549" w:type="dxa"/>
          </w:tcPr>
          <w:p w14:paraId="47A7ADDE" w14:textId="77777777" w:rsidR="00DB08D6" w:rsidRDefault="00DB08D6">
            <w:pPr>
              <w:numPr>
                <w:ilvl w:val="0"/>
                <w:numId w:val="6"/>
              </w:numPr>
              <w:spacing w:after="200" w:line="360" w:lineRule="auto"/>
              <w:jc w:val="center"/>
              <w:rPr>
                <w:rFonts w:ascii="Times New Roman" w:eastAsia="Times New Roman" w:hAnsi="Times New Roman" w:cs="Times New Roman"/>
                <w:sz w:val="24"/>
                <w:szCs w:val="24"/>
              </w:rPr>
            </w:pPr>
          </w:p>
        </w:tc>
        <w:tc>
          <w:tcPr>
            <w:tcW w:w="5258" w:type="dxa"/>
            <w:tcBorders>
              <w:top w:val="single" w:sz="4" w:space="0" w:color="000000"/>
              <w:left w:val="single" w:sz="4" w:space="0" w:color="000000"/>
              <w:bottom w:val="single" w:sz="4" w:space="0" w:color="000000"/>
              <w:right w:val="single" w:sz="4" w:space="0" w:color="000000"/>
            </w:tcBorders>
          </w:tcPr>
          <w:p w14:paraId="06C6043B" w14:textId="77777777" w:rsidR="00DB08D6" w:rsidRDefault="000C7EB3">
            <w:pPr>
              <w:spacing w:after="20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Работа с </w:t>
            </w:r>
            <w:proofErr w:type="spellStart"/>
            <w:r>
              <w:rPr>
                <w:rFonts w:ascii="Times New Roman" w:eastAsia="Times New Roman" w:hAnsi="Times New Roman" w:cs="Times New Roman"/>
                <w:sz w:val="24"/>
                <w:szCs w:val="24"/>
              </w:rPr>
              <w:t>металлоконструктором</w:t>
            </w:r>
            <w:proofErr w:type="spellEnd"/>
          </w:p>
        </w:tc>
        <w:tc>
          <w:tcPr>
            <w:tcW w:w="1559" w:type="dxa"/>
            <w:tcBorders>
              <w:top w:val="single" w:sz="4" w:space="0" w:color="000000"/>
              <w:left w:val="single" w:sz="4" w:space="0" w:color="000000"/>
              <w:bottom w:val="single" w:sz="4" w:space="0" w:color="000000"/>
              <w:right w:val="single" w:sz="4" w:space="0" w:color="000000"/>
            </w:tcBorders>
          </w:tcPr>
          <w:p w14:paraId="759CF218" w14:textId="77777777" w:rsidR="00DB08D6" w:rsidRDefault="000C7EB3">
            <w:pPr>
              <w:spacing w:after="20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1979" w:type="dxa"/>
          </w:tcPr>
          <w:p w14:paraId="2100786F" w14:textId="77777777" w:rsidR="00DB08D6" w:rsidRDefault="000C7EB3">
            <w:pPr>
              <w:spacing w:after="20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r>
      <w:tr w:rsidR="00DB08D6" w14:paraId="2216B9F5" w14:textId="77777777">
        <w:tc>
          <w:tcPr>
            <w:tcW w:w="5807" w:type="dxa"/>
            <w:gridSpan w:val="2"/>
            <w:tcBorders>
              <w:right w:val="single" w:sz="4" w:space="0" w:color="000000"/>
            </w:tcBorders>
          </w:tcPr>
          <w:p w14:paraId="1B788B5A" w14:textId="77777777" w:rsidR="00DB08D6" w:rsidRDefault="000C7EB3">
            <w:pPr>
              <w:spacing w:after="200" w:line="360" w:lineRule="auto"/>
              <w:jc w:val="right"/>
              <w:rPr>
                <w:rFonts w:ascii="Times New Roman" w:eastAsia="Times New Roman" w:hAnsi="Times New Roman" w:cs="Times New Roman"/>
                <w:b/>
                <w:sz w:val="24"/>
                <w:szCs w:val="24"/>
              </w:rPr>
            </w:pPr>
            <w:r>
              <w:rPr>
                <w:rFonts w:ascii="Times New Roman" w:eastAsia="Times New Roman" w:hAnsi="Times New Roman" w:cs="Times New Roman"/>
                <w:b/>
                <w:sz w:val="24"/>
                <w:szCs w:val="24"/>
              </w:rPr>
              <w:t>Итого:</w:t>
            </w:r>
          </w:p>
        </w:tc>
        <w:tc>
          <w:tcPr>
            <w:tcW w:w="1559" w:type="dxa"/>
            <w:tcBorders>
              <w:top w:val="single" w:sz="4" w:space="0" w:color="000000"/>
              <w:left w:val="single" w:sz="4" w:space="0" w:color="000000"/>
              <w:bottom w:val="single" w:sz="4" w:space="0" w:color="000000"/>
              <w:right w:val="single" w:sz="4" w:space="0" w:color="000000"/>
            </w:tcBorders>
          </w:tcPr>
          <w:p w14:paraId="7A86B7B6" w14:textId="77777777" w:rsidR="00DB08D6" w:rsidRDefault="000C7EB3">
            <w:pPr>
              <w:spacing w:after="20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34</w:t>
            </w:r>
          </w:p>
        </w:tc>
        <w:tc>
          <w:tcPr>
            <w:tcW w:w="1979" w:type="dxa"/>
          </w:tcPr>
          <w:p w14:paraId="1D42ADEA" w14:textId="77777777" w:rsidR="00DB08D6" w:rsidRDefault="000C7EB3">
            <w:pPr>
              <w:spacing w:after="20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r>
    </w:tbl>
    <w:p w14:paraId="5CE8BE93" w14:textId="77777777" w:rsidR="00DB08D6" w:rsidRDefault="00DB08D6">
      <w:pPr>
        <w:spacing w:after="0" w:line="276" w:lineRule="auto"/>
        <w:jc w:val="both"/>
        <w:rPr>
          <w:rFonts w:ascii="Times New Roman" w:eastAsia="Times New Roman" w:hAnsi="Times New Roman" w:cs="Times New Roman"/>
          <w:b/>
          <w:sz w:val="24"/>
          <w:szCs w:val="24"/>
        </w:rPr>
      </w:pPr>
    </w:p>
    <w:p w14:paraId="67E3EDAF" w14:textId="77777777" w:rsidR="00DB08D6" w:rsidRDefault="00DB08D6">
      <w:pPr>
        <w:spacing w:after="0" w:line="276" w:lineRule="auto"/>
        <w:jc w:val="both"/>
        <w:rPr>
          <w:rFonts w:ascii="Times New Roman" w:eastAsia="Times New Roman" w:hAnsi="Times New Roman" w:cs="Times New Roman"/>
          <w:b/>
          <w:sz w:val="24"/>
          <w:szCs w:val="24"/>
        </w:rPr>
      </w:pPr>
    </w:p>
    <w:p w14:paraId="2E223C13" w14:textId="0D8CB2D8" w:rsidR="00D31A87" w:rsidRDefault="00D31A87">
      <w:pPr>
        <w:spacing w:after="0" w:line="276"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br w:type="page"/>
      </w:r>
    </w:p>
    <w:p w14:paraId="391F522B" w14:textId="41E5E538" w:rsidR="00D31A87" w:rsidRPr="00D31A87" w:rsidRDefault="00D31A87" w:rsidP="00D31A87">
      <w:pPr>
        <w:pStyle w:val="2"/>
        <w:numPr>
          <w:ilvl w:val="0"/>
          <w:numId w:val="13"/>
        </w:numPr>
        <w:jc w:val="center"/>
        <w:rPr>
          <w:rFonts w:ascii="Times New Roman" w:hAnsi="Times New Roman" w:cs="Times New Roman"/>
          <w:b/>
          <w:bCs/>
          <w:color w:val="auto"/>
          <w:sz w:val="28"/>
          <w:szCs w:val="28"/>
        </w:rPr>
      </w:pPr>
      <w:bookmarkStart w:id="7" w:name="_Toc144123931"/>
      <w:r w:rsidRPr="00D31A87">
        <w:rPr>
          <w:rFonts w:ascii="Times New Roman" w:hAnsi="Times New Roman" w:cs="Times New Roman"/>
          <w:b/>
          <w:bCs/>
          <w:color w:val="auto"/>
          <w:sz w:val="28"/>
          <w:szCs w:val="28"/>
        </w:rPr>
        <w:lastRenderedPageBreak/>
        <w:t>ПЛАНИРУЕМЫЕ РЕЗУЛЬТАТЫ</w:t>
      </w:r>
      <w:bookmarkEnd w:id="7"/>
    </w:p>
    <w:p w14:paraId="01A0207B" w14:textId="35F03235" w:rsidR="00D31A87" w:rsidRPr="00F7649D" w:rsidRDefault="00D31A87" w:rsidP="00D31A87">
      <w:pPr>
        <w:spacing w:before="240" w:after="0" w:line="360" w:lineRule="auto"/>
        <w:ind w:firstLine="709"/>
        <w:jc w:val="both"/>
        <w:rPr>
          <w:rFonts w:ascii="Times New Roman" w:eastAsia="Times New Roman" w:hAnsi="Times New Roman" w:cs="Times New Roman"/>
          <w:b/>
          <w:sz w:val="28"/>
          <w:szCs w:val="28"/>
        </w:rPr>
      </w:pPr>
      <w:r w:rsidRPr="00F7649D">
        <w:rPr>
          <w:rFonts w:ascii="Times New Roman" w:eastAsia="Times New Roman" w:hAnsi="Times New Roman" w:cs="Times New Roman"/>
          <w:b/>
          <w:sz w:val="28"/>
          <w:szCs w:val="28"/>
        </w:rPr>
        <w:t xml:space="preserve">Личностные: </w:t>
      </w:r>
    </w:p>
    <w:p w14:paraId="770AAE86" w14:textId="77777777" w:rsidR="00D31A87" w:rsidRPr="00F7649D" w:rsidRDefault="00D31A87" w:rsidP="00D31A87">
      <w:pPr>
        <w:pStyle w:val="a6"/>
        <w:numPr>
          <w:ilvl w:val="0"/>
          <w:numId w:val="9"/>
        </w:numPr>
        <w:spacing w:after="0" w:line="360" w:lineRule="auto"/>
        <w:ind w:left="0" w:firstLine="426"/>
        <w:jc w:val="both"/>
        <w:rPr>
          <w:rFonts w:ascii="Times New Roman" w:hAnsi="Times New Roman" w:cs="Times New Roman"/>
          <w:sz w:val="28"/>
          <w:szCs w:val="28"/>
        </w:rPr>
      </w:pPr>
      <w:r w:rsidRPr="00F7649D">
        <w:rPr>
          <w:rFonts w:ascii="Times New Roman" w:hAnsi="Times New Roman" w:cs="Times New Roman"/>
          <w:sz w:val="28"/>
          <w:szCs w:val="28"/>
        </w:rPr>
        <w:t>формирование адекватных представлений о собственных возможностях, о насущно необходимом жизнеобеспечении;</w:t>
      </w:r>
    </w:p>
    <w:p w14:paraId="6FD65273" w14:textId="77777777" w:rsidR="00D31A87" w:rsidRPr="00F7649D" w:rsidRDefault="00D31A87" w:rsidP="00D31A87">
      <w:pPr>
        <w:pStyle w:val="a6"/>
        <w:numPr>
          <w:ilvl w:val="0"/>
          <w:numId w:val="9"/>
        </w:numPr>
        <w:spacing w:after="0" w:line="360" w:lineRule="auto"/>
        <w:ind w:left="0" w:firstLine="426"/>
        <w:jc w:val="both"/>
        <w:rPr>
          <w:rFonts w:ascii="Times New Roman" w:hAnsi="Times New Roman" w:cs="Times New Roman"/>
          <w:sz w:val="28"/>
          <w:szCs w:val="28"/>
        </w:rPr>
      </w:pPr>
      <w:r w:rsidRPr="00F7649D">
        <w:rPr>
          <w:rFonts w:ascii="Times New Roman" w:hAnsi="Times New Roman" w:cs="Times New Roman"/>
          <w:sz w:val="28"/>
          <w:szCs w:val="28"/>
        </w:rPr>
        <w:t>овладение начальными навыками адаптации в динамично изменяющемся и развивающемся мире;</w:t>
      </w:r>
    </w:p>
    <w:p w14:paraId="0C25F041" w14:textId="77777777" w:rsidR="00D31A87" w:rsidRPr="00F7649D" w:rsidRDefault="00D31A87" w:rsidP="00D31A87">
      <w:pPr>
        <w:pStyle w:val="a6"/>
        <w:numPr>
          <w:ilvl w:val="0"/>
          <w:numId w:val="9"/>
        </w:numPr>
        <w:spacing w:after="0" w:line="360" w:lineRule="auto"/>
        <w:ind w:left="0" w:firstLine="426"/>
        <w:jc w:val="both"/>
        <w:rPr>
          <w:rFonts w:ascii="Times New Roman" w:hAnsi="Times New Roman" w:cs="Times New Roman"/>
          <w:sz w:val="28"/>
          <w:szCs w:val="28"/>
        </w:rPr>
      </w:pPr>
      <w:r w:rsidRPr="00F7649D">
        <w:rPr>
          <w:rFonts w:ascii="Times New Roman" w:hAnsi="Times New Roman" w:cs="Times New Roman"/>
          <w:sz w:val="28"/>
          <w:szCs w:val="28"/>
        </w:rPr>
        <w:t>развитие этических чувств, проявление доброжелательности, эмоционально-нравственной отзывчивости и взаимопомощи, проявление сопереживания к чувствам других людей.</w:t>
      </w:r>
    </w:p>
    <w:p w14:paraId="267EA570" w14:textId="3529F643" w:rsidR="00D31A87" w:rsidRPr="00F7649D" w:rsidRDefault="00D31A87" w:rsidP="00D31A87">
      <w:pPr>
        <w:spacing w:before="240"/>
        <w:ind w:left="709"/>
        <w:rPr>
          <w:rFonts w:ascii="Times New Roman" w:hAnsi="Times New Roman" w:cs="Times New Roman"/>
          <w:b/>
          <w:sz w:val="28"/>
          <w:szCs w:val="28"/>
        </w:rPr>
      </w:pPr>
      <w:bookmarkStart w:id="8" w:name="_Hlk138961830"/>
      <w:r>
        <w:rPr>
          <w:rFonts w:ascii="Times New Roman" w:hAnsi="Times New Roman" w:cs="Times New Roman"/>
          <w:b/>
          <w:bCs/>
          <w:sz w:val="28"/>
          <w:szCs w:val="28"/>
        </w:rPr>
        <w:t>Предметные:</w:t>
      </w:r>
    </w:p>
    <w:bookmarkEnd w:id="8"/>
    <w:p w14:paraId="639D7986" w14:textId="77777777" w:rsidR="00D31A87" w:rsidRDefault="00D31A87" w:rsidP="00D31A87">
      <w:pPr>
        <w:spacing w:after="0" w:line="360" w:lineRule="auto"/>
        <w:ind w:firstLine="709"/>
        <w:jc w:val="both"/>
        <w:rPr>
          <w:rFonts w:ascii="Times New Roman" w:eastAsia="Times New Roman" w:hAnsi="Times New Roman" w:cs="Times New Roman"/>
          <w:sz w:val="28"/>
          <w:szCs w:val="28"/>
          <w:u w:val="single"/>
        </w:rPr>
      </w:pPr>
      <w:r>
        <w:rPr>
          <w:rFonts w:ascii="Times New Roman" w:eastAsia="Times New Roman" w:hAnsi="Times New Roman" w:cs="Times New Roman"/>
          <w:sz w:val="28"/>
          <w:szCs w:val="28"/>
          <w:u w:val="single"/>
        </w:rPr>
        <w:t>Минимальный уровень:</w:t>
      </w:r>
    </w:p>
    <w:p w14:paraId="2B4C0098" w14:textId="77777777" w:rsidR="00D31A87" w:rsidRDefault="00D31A87" w:rsidP="00D31A87">
      <w:pPr>
        <w:numPr>
          <w:ilvl w:val="0"/>
          <w:numId w:val="4"/>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8"/>
          <w:szCs w:val="28"/>
        </w:rPr>
      </w:pPr>
      <w:bookmarkStart w:id="9" w:name="_heading=h.1t3h5sf" w:colFirst="0" w:colLast="0"/>
      <w:bookmarkEnd w:id="9"/>
      <w:r>
        <w:rPr>
          <w:rFonts w:ascii="Times New Roman" w:eastAsia="Times New Roman" w:hAnsi="Times New Roman" w:cs="Times New Roman"/>
          <w:color w:val="000000"/>
          <w:sz w:val="28"/>
          <w:szCs w:val="28"/>
        </w:rPr>
        <w:t xml:space="preserve">знать правила организации рабочего места; </w:t>
      </w:r>
    </w:p>
    <w:p w14:paraId="1DBF84D0" w14:textId="77777777" w:rsidR="00D31A87" w:rsidRDefault="00D31A87" w:rsidP="00D31A87">
      <w:pPr>
        <w:numPr>
          <w:ilvl w:val="0"/>
          <w:numId w:val="4"/>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знать виды трудовых работ, предусмотренные содержанием программы для третьего класса; </w:t>
      </w:r>
    </w:p>
    <w:p w14:paraId="5756DEE0" w14:textId="77777777" w:rsidR="00D31A87" w:rsidRDefault="00D31A87" w:rsidP="00D31A87">
      <w:pPr>
        <w:numPr>
          <w:ilvl w:val="0"/>
          <w:numId w:val="4"/>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знать названия и свойства поделочных материалов, используемых на уроках ручного труда в третьем классе, правила их хранения и санитарно-гигиенические требования при работе с ними;</w:t>
      </w:r>
    </w:p>
    <w:p w14:paraId="3AB123DF" w14:textId="77777777" w:rsidR="00D31A87" w:rsidRDefault="00D31A87" w:rsidP="00D31A87">
      <w:pPr>
        <w:numPr>
          <w:ilvl w:val="0"/>
          <w:numId w:val="4"/>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знать названия инструментов и приспособлений, необходимых на уроках ручного труда, их устройство, правила техники безопасной работы колющими и режущими инструментами;</w:t>
      </w:r>
    </w:p>
    <w:p w14:paraId="38B9FC73" w14:textId="77777777" w:rsidR="00D31A87" w:rsidRDefault="00D31A87" w:rsidP="00D31A87">
      <w:pPr>
        <w:numPr>
          <w:ilvl w:val="0"/>
          <w:numId w:val="4"/>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знать технологические операции (разметка деталей, выделение детали из заготовки; формообразование; сборка изделия; отделка изделия);</w:t>
      </w:r>
    </w:p>
    <w:p w14:paraId="5216AAD5" w14:textId="77777777" w:rsidR="00D31A87" w:rsidRDefault="00D31A87" w:rsidP="00D31A87">
      <w:pPr>
        <w:numPr>
          <w:ilvl w:val="0"/>
          <w:numId w:val="4"/>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знать приемы работы (разметки деталей по шаблону, с помощью линейки; разрывания, отрывания резания; </w:t>
      </w:r>
      <w:proofErr w:type="spellStart"/>
      <w:r>
        <w:rPr>
          <w:rFonts w:ascii="Times New Roman" w:eastAsia="Times New Roman" w:hAnsi="Times New Roman" w:cs="Times New Roman"/>
          <w:color w:val="000000"/>
          <w:sz w:val="28"/>
          <w:szCs w:val="28"/>
        </w:rPr>
        <w:t>сминания</w:t>
      </w:r>
      <w:proofErr w:type="spellEnd"/>
      <w:r>
        <w:rPr>
          <w:rFonts w:ascii="Times New Roman" w:eastAsia="Times New Roman" w:hAnsi="Times New Roman" w:cs="Times New Roman"/>
          <w:color w:val="000000"/>
          <w:sz w:val="28"/>
          <w:szCs w:val="28"/>
        </w:rPr>
        <w:t>, сгибания; склеивания, сшивания, плетения, соединения деталей с помощью винта и гайки; вышивания, аппликация).</w:t>
      </w:r>
    </w:p>
    <w:p w14:paraId="4AA48C2A" w14:textId="77777777" w:rsidR="00D31A87" w:rsidRDefault="00D31A87" w:rsidP="00D31A87">
      <w:pPr>
        <w:numPr>
          <w:ilvl w:val="0"/>
          <w:numId w:val="4"/>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подготавливать свое рабочее место в зависимости от характера выполняемой работы, рационально располагать инструменты, материалы и </w:t>
      </w:r>
      <w:r>
        <w:rPr>
          <w:rFonts w:ascii="Times New Roman" w:eastAsia="Times New Roman" w:hAnsi="Times New Roman" w:cs="Times New Roman"/>
          <w:color w:val="000000"/>
          <w:sz w:val="28"/>
          <w:szCs w:val="28"/>
        </w:rPr>
        <w:lastRenderedPageBreak/>
        <w:t xml:space="preserve">приспособления на рабочем столе, сохранять порядок на рабочем месте с частичной помощью учителя и самостоятельно; </w:t>
      </w:r>
    </w:p>
    <w:p w14:paraId="25A1F87B" w14:textId="77777777" w:rsidR="00D31A87" w:rsidRDefault="00D31A87" w:rsidP="00D31A87">
      <w:pPr>
        <w:numPr>
          <w:ilvl w:val="0"/>
          <w:numId w:val="4"/>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разбирать объект, подлежащий изготовлению, выделять и называть его признаки и свойства с частичной помощью учителя и самостоятельно;</w:t>
      </w:r>
    </w:p>
    <w:p w14:paraId="51C65CA0" w14:textId="77777777" w:rsidR="00D31A87" w:rsidRDefault="00D31A87" w:rsidP="00D31A87">
      <w:pPr>
        <w:numPr>
          <w:ilvl w:val="0"/>
          <w:numId w:val="4"/>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определять способы соединения деталей с частичной помощью учителя и самостоятельно;</w:t>
      </w:r>
    </w:p>
    <w:p w14:paraId="41DC4D14" w14:textId="77777777" w:rsidR="00D31A87" w:rsidRDefault="00D31A87" w:rsidP="00D31A87">
      <w:pPr>
        <w:numPr>
          <w:ilvl w:val="0"/>
          <w:numId w:val="4"/>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составлять стандартный план работы по пунктам с опорой на предметно-операционный план с частичной помощью учителя и самостоятельно; </w:t>
      </w:r>
    </w:p>
    <w:p w14:paraId="3B85C1C5" w14:textId="77777777" w:rsidR="00D31A87" w:rsidRDefault="00D31A87" w:rsidP="00D31A87">
      <w:pPr>
        <w:numPr>
          <w:ilvl w:val="0"/>
          <w:numId w:val="4"/>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работать с доступными материалами (с бумагой и картоном, текстильными материалами, древесиной и проволокой). </w:t>
      </w:r>
    </w:p>
    <w:p w14:paraId="156783AD" w14:textId="77777777" w:rsidR="00D31A87" w:rsidRDefault="00D31A87" w:rsidP="00D31A87">
      <w:pPr>
        <w:numPr>
          <w:ilvl w:val="0"/>
          <w:numId w:val="4"/>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владеть некоторыми технологическими операциями и приемами ручной обработки поделочных материалов с частичной помощью учителя и самостоятельно.</w:t>
      </w:r>
    </w:p>
    <w:p w14:paraId="3F3346E9" w14:textId="77777777" w:rsidR="00D31A87" w:rsidRDefault="00D31A87" w:rsidP="00D31A87">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u w:val="single"/>
        </w:rPr>
        <w:t>Достаточный уровень:</w:t>
      </w:r>
    </w:p>
    <w:p w14:paraId="2D3421ED" w14:textId="77777777" w:rsidR="00D31A87" w:rsidRDefault="00D31A87" w:rsidP="00D31A87">
      <w:pPr>
        <w:numPr>
          <w:ilvl w:val="0"/>
          <w:numId w:val="5"/>
        </w:numPr>
        <w:spacing w:after="0" w:line="360" w:lineRule="auto"/>
        <w:ind w:left="0"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знать правила рациональной организации труда, включающей в себя упорядоченность действий и самодисциплину;</w:t>
      </w:r>
    </w:p>
    <w:p w14:paraId="44064D4D" w14:textId="77777777" w:rsidR="00D31A87" w:rsidRDefault="00D31A87" w:rsidP="00D31A87">
      <w:pPr>
        <w:numPr>
          <w:ilvl w:val="0"/>
          <w:numId w:val="5"/>
        </w:numPr>
        <w:spacing w:after="0" w:line="360" w:lineRule="auto"/>
        <w:ind w:left="0"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название инструментов и их устройство, правила обращения с ними и рациональное использование их в том или ином виде работы;</w:t>
      </w:r>
    </w:p>
    <w:p w14:paraId="40D05266" w14:textId="77777777" w:rsidR="00D31A87" w:rsidRDefault="00D31A87" w:rsidP="00D31A87">
      <w:pPr>
        <w:numPr>
          <w:ilvl w:val="0"/>
          <w:numId w:val="5"/>
        </w:numPr>
        <w:spacing w:after="0" w:line="360" w:lineRule="auto"/>
        <w:ind w:left="0"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физические и художественно-выразительные свойства материалов, с которыми работают на уроках ручного труда.</w:t>
      </w:r>
    </w:p>
    <w:p w14:paraId="12F5DB37" w14:textId="77777777" w:rsidR="00D31A87" w:rsidRDefault="00D31A87" w:rsidP="00D31A87">
      <w:pPr>
        <w:numPr>
          <w:ilvl w:val="0"/>
          <w:numId w:val="5"/>
        </w:numPr>
        <w:spacing w:after="0" w:line="360" w:lineRule="auto"/>
        <w:ind w:left="0"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самостоятельно находить необходимую для выполнения работы информацию в материалах учебника, рабочей тетради; </w:t>
      </w:r>
    </w:p>
    <w:p w14:paraId="7CE77D61" w14:textId="77777777" w:rsidR="00D31A87" w:rsidRDefault="00D31A87" w:rsidP="00D31A87">
      <w:pPr>
        <w:numPr>
          <w:ilvl w:val="0"/>
          <w:numId w:val="5"/>
        </w:numPr>
        <w:spacing w:after="0" w:line="360" w:lineRule="auto"/>
        <w:ind w:left="0"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работать с доступной для третьеклассников наглядностью: составлять план работы над изделием с опорой на предметно-операционные, графические планы, и действовать в соответствии с ними в процессе изготовления изделия;</w:t>
      </w:r>
    </w:p>
    <w:p w14:paraId="57C1FF7A" w14:textId="77777777" w:rsidR="00D31A87" w:rsidRDefault="00D31A87" w:rsidP="00D31A87">
      <w:pPr>
        <w:numPr>
          <w:ilvl w:val="0"/>
          <w:numId w:val="5"/>
        </w:numPr>
        <w:spacing w:after="0" w:line="360" w:lineRule="auto"/>
        <w:ind w:left="0"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самостоятельно рассматривать образец несложного изделия, определять его признаки и свойства и планировать ход работы над изделием;</w:t>
      </w:r>
    </w:p>
    <w:p w14:paraId="4872D44B" w14:textId="77777777" w:rsidR="00D31A87" w:rsidRDefault="00D31A87" w:rsidP="00D31A87">
      <w:pPr>
        <w:numPr>
          <w:ilvl w:val="0"/>
          <w:numId w:val="5"/>
        </w:numPr>
        <w:spacing w:after="0" w:line="360" w:lineRule="auto"/>
        <w:ind w:left="0"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осуществлять текущий самоконтроль выполняемых практических действий и корректировку хода практической работы; </w:t>
      </w:r>
    </w:p>
    <w:p w14:paraId="78472D70" w14:textId="77777777" w:rsidR="00D31A87" w:rsidRDefault="00D31A87" w:rsidP="00D31A87">
      <w:pPr>
        <w:numPr>
          <w:ilvl w:val="0"/>
          <w:numId w:val="5"/>
        </w:numPr>
        <w:spacing w:after="0" w:line="360" w:lineRule="auto"/>
        <w:ind w:left="0"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оценить свое изделие (красиво, некрасиво, аккуратное, похоже на образец); устанавливать причинно-следственные связи между выполняемыми действиями и их результатами;</w:t>
      </w:r>
    </w:p>
    <w:p w14:paraId="5DA72CFA" w14:textId="77777777" w:rsidR="00D31A87" w:rsidRDefault="00D31A87" w:rsidP="00D31A87">
      <w:pPr>
        <w:numPr>
          <w:ilvl w:val="0"/>
          <w:numId w:val="5"/>
        </w:numPr>
        <w:spacing w:after="0" w:line="360" w:lineRule="auto"/>
        <w:ind w:left="0"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выполнять общественные поручения по уборке класса после уроков ручного труда.</w:t>
      </w:r>
    </w:p>
    <w:p w14:paraId="7175666F" w14:textId="66F185D0" w:rsidR="00D31A87" w:rsidRPr="00BC0075" w:rsidRDefault="00D31A87" w:rsidP="00D31A87">
      <w:pPr>
        <w:pStyle w:val="af5"/>
        <w:ind w:left="360"/>
        <w:jc w:val="center"/>
        <w:rPr>
          <w:rFonts w:ascii="Times New Roman" w:hAnsi="Times New Roman"/>
          <w:b/>
          <w:bCs/>
          <w:sz w:val="28"/>
          <w:szCs w:val="28"/>
        </w:rPr>
      </w:pPr>
      <w:bookmarkStart w:id="10" w:name="_Hlk138961962"/>
      <w:r w:rsidRPr="00BC0075">
        <w:rPr>
          <w:rFonts w:ascii="Times New Roman" w:hAnsi="Times New Roman"/>
          <w:b/>
          <w:bCs/>
          <w:sz w:val="28"/>
          <w:szCs w:val="28"/>
          <w:shd w:val="clear" w:color="auto" w:fill="FFFFFF"/>
        </w:rPr>
        <w:t>Система оценки достижени</w:t>
      </w:r>
      <w:r>
        <w:rPr>
          <w:rFonts w:ascii="Times New Roman" w:hAnsi="Times New Roman"/>
          <w:b/>
          <w:bCs/>
          <w:sz w:val="28"/>
          <w:szCs w:val="28"/>
          <w:shd w:val="clear" w:color="auto" w:fill="FFFFFF"/>
        </w:rPr>
        <w:t>й</w:t>
      </w:r>
    </w:p>
    <w:bookmarkEnd w:id="10"/>
    <w:p w14:paraId="3FE79494" w14:textId="77777777" w:rsidR="00D31A87" w:rsidRPr="00654CC0" w:rsidRDefault="00D31A87" w:rsidP="00D31A87">
      <w:pPr>
        <w:pStyle w:val="HTML"/>
        <w:shd w:val="clear" w:color="auto" w:fill="FFFFFF"/>
        <w:tabs>
          <w:tab w:val="clear" w:pos="8244"/>
          <w:tab w:val="clear" w:pos="9160"/>
          <w:tab w:val="left" w:pos="9498"/>
        </w:tabs>
        <w:spacing w:before="240" w:line="360" w:lineRule="auto"/>
        <w:ind w:firstLine="709"/>
        <w:jc w:val="both"/>
        <w:rPr>
          <w:rFonts w:ascii="Times New Roman" w:hAnsi="Times New Roman" w:cs="Times New Roman"/>
          <w:sz w:val="28"/>
          <w:szCs w:val="28"/>
        </w:rPr>
      </w:pPr>
      <w:r w:rsidRPr="00654CC0">
        <w:rPr>
          <w:rFonts w:ascii="Times New Roman" w:hAnsi="Times New Roman" w:cs="Times New Roman"/>
          <w:sz w:val="28"/>
          <w:szCs w:val="28"/>
        </w:rPr>
        <w:t>Оценка личностных результатов предполагает, прежде всего, оценку продвижения обучающегося в овладении социальными (жизненными) компетенциями, может быть представлена в условных единицах:</w:t>
      </w:r>
    </w:p>
    <w:p w14:paraId="323BCD1B" w14:textId="77777777" w:rsidR="00D31A87" w:rsidRPr="00654CC0" w:rsidRDefault="00D31A87" w:rsidP="00D31A87">
      <w:pPr>
        <w:pStyle w:val="a6"/>
        <w:numPr>
          <w:ilvl w:val="0"/>
          <w:numId w:val="11"/>
        </w:numPr>
        <w:shd w:val="clear" w:color="auto" w:fill="FFFFFF"/>
        <w:tabs>
          <w:tab w:val="left" w:pos="567"/>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firstLine="426"/>
        <w:jc w:val="both"/>
        <w:rPr>
          <w:rFonts w:ascii="Times New Roman" w:hAnsi="Times New Roman" w:cs="Times New Roman"/>
          <w:sz w:val="28"/>
          <w:szCs w:val="28"/>
        </w:rPr>
      </w:pPr>
      <w:r w:rsidRPr="00654CC0">
        <w:rPr>
          <w:rFonts w:ascii="Times New Roman" w:hAnsi="Times New Roman" w:cs="Times New Roman"/>
          <w:sz w:val="28"/>
          <w:szCs w:val="28"/>
        </w:rPr>
        <w:t xml:space="preserve">0 баллов - нет фиксируемой динамики; </w:t>
      </w:r>
    </w:p>
    <w:p w14:paraId="3B384865" w14:textId="77777777" w:rsidR="00D31A87" w:rsidRPr="00654CC0" w:rsidRDefault="00D31A87" w:rsidP="00D31A87">
      <w:pPr>
        <w:pStyle w:val="a6"/>
        <w:numPr>
          <w:ilvl w:val="0"/>
          <w:numId w:val="11"/>
        </w:numPr>
        <w:shd w:val="clear" w:color="auto" w:fill="FFFFFF"/>
        <w:tabs>
          <w:tab w:val="left" w:pos="567"/>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firstLine="426"/>
        <w:jc w:val="both"/>
        <w:rPr>
          <w:rFonts w:ascii="Times New Roman" w:hAnsi="Times New Roman" w:cs="Times New Roman"/>
          <w:sz w:val="28"/>
          <w:szCs w:val="28"/>
        </w:rPr>
      </w:pPr>
      <w:r w:rsidRPr="00654CC0">
        <w:rPr>
          <w:rFonts w:ascii="Times New Roman" w:hAnsi="Times New Roman" w:cs="Times New Roman"/>
          <w:sz w:val="28"/>
          <w:szCs w:val="28"/>
        </w:rPr>
        <w:t xml:space="preserve">1 балл - минимальная динамика; </w:t>
      </w:r>
    </w:p>
    <w:p w14:paraId="793E1E62" w14:textId="77777777" w:rsidR="00D31A87" w:rsidRPr="00654CC0" w:rsidRDefault="00D31A87" w:rsidP="00D31A87">
      <w:pPr>
        <w:pStyle w:val="a6"/>
        <w:numPr>
          <w:ilvl w:val="0"/>
          <w:numId w:val="11"/>
        </w:numPr>
        <w:shd w:val="clear" w:color="auto" w:fill="FFFFFF"/>
        <w:tabs>
          <w:tab w:val="left" w:pos="567"/>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firstLine="426"/>
        <w:jc w:val="both"/>
        <w:rPr>
          <w:rFonts w:ascii="Times New Roman" w:hAnsi="Times New Roman" w:cs="Times New Roman"/>
          <w:sz w:val="28"/>
          <w:szCs w:val="28"/>
        </w:rPr>
      </w:pPr>
      <w:r w:rsidRPr="00654CC0">
        <w:rPr>
          <w:rFonts w:ascii="Times New Roman" w:hAnsi="Times New Roman" w:cs="Times New Roman"/>
          <w:sz w:val="28"/>
          <w:szCs w:val="28"/>
        </w:rPr>
        <w:t xml:space="preserve">2 балла - удовлетворительная динамика; </w:t>
      </w:r>
    </w:p>
    <w:p w14:paraId="5F2091AE" w14:textId="77777777" w:rsidR="00D31A87" w:rsidRPr="00654CC0" w:rsidRDefault="00D31A87" w:rsidP="00D31A87">
      <w:pPr>
        <w:pStyle w:val="a6"/>
        <w:numPr>
          <w:ilvl w:val="0"/>
          <w:numId w:val="11"/>
        </w:numPr>
        <w:shd w:val="clear" w:color="auto" w:fill="FFFFFF"/>
        <w:tabs>
          <w:tab w:val="left" w:pos="567"/>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firstLine="426"/>
        <w:jc w:val="both"/>
        <w:rPr>
          <w:rFonts w:ascii="Times New Roman" w:hAnsi="Times New Roman" w:cs="Times New Roman"/>
          <w:sz w:val="28"/>
          <w:szCs w:val="28"/>
        </w:rPr>
      </w:pPr>
      <w:r w:rsidRPr="00654CC0">
        <w:rPr>
          <w:rFonts w:ascii="Times New Roman" w:hAnsi="Times New Roman" w:cs="Times New Roman"/>
          <w:sz w:val="28"/>
          <w:szCs w:val="28"/>
        </w:rPr>
        <w:t xml:space="preserve">3 балла - значительная динамика. </w:t>
      </w:r>
    </w:p>
    <w:p w14:paraId="2E9481A2" w14:textId="77777777" w:rsidR="00D31A87" w:rsidRDefault="00D31A87" w:rsidP="00D31A87">
      <w:pPr>
        <w:spacing w:after="0" w:line="360" w:lineRule="auto"/>
        <w:ind w:firstLine="709"/>
        <w:jc w:val="both"/>
        <w:rPr>
          <w:rFonts w:ascii="Times New Roman" w:eastAsia="Times New Roman" w:hAnsi="Times New Roman" w:cs="Times New Roman"/>
          <w:sz w:val="28"/>
          <w:szCs w:val="28"/>
        </w:rPr>
      </w:pPr>
      <w:bookmarkStart w:id="11" w:name="_heading=h.rsmrwmbwgqmm" w:colFirst="0" w:colLast="0"/>
      <w:bookmarkStart w:id="12" w:name="_heading=h.4d34og8" w:colFirst="0" w:colLast="0"/>
      <w:bookmarkEnd w:id="11"/>
      <w:bookmarkEnd w:id="12"/>
      <w:r>
        <w:rPr>
          <w:rFonts w:ascii="Times New Roman" w:eastAsia="Times New Roman" w:hAnsi="Times New Roman" w:cs="Times New Roman"/>
          <w:sz w:val="28"/>
          <w:szCs w:val="28"/>
        </w:rPr>
        <w:t>Оценка предметных результатов обучающихся основана на принципах индивидуального и дифференцированного подходов. Усвоенные обучающимися даже незначительные по объёму и элементарные по содержанию знания и умения выполняют коррекционно-развивающую функцию, поскольку они играют определённую роль в становлении личности ученика и овладении им социальным опытом.</w:t>
      </w:r>
    </w:p>
    <w:p w14:paraId="123DDDA0" w14:textId="77777777" w:rsidR="00D31A87" w:rsidRDefault="00D31A87" w:rsidP="00D31A87">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Оценка предметных результатов осуществляется по следующей системе:</w:t>
      </w:r>
    </w:p>
    <w:p w14:paraId="6A6BF852" w14:textId="77777777" w:rsidR="00D31A87" w:rsidRDefault="00D31A87" w:rsidP="00D31A87">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«5» - отлично,</w:t>
      </w:r>
    </w:p>
    <w:p w14:paraId="4B2260A4" w14:textId="77777777" w:rsidR="00D31A87" w:rsidRDefault="00D31A87" w:rsidP="00D31A87">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 - хорошо,</w:t>
      </w:r>
    </w:p>
    <w:p w14:paraId="00E26147" w14:textId="77777777" w:rsidR="00D31A87" w:rsidRDefault="00D31A87" w:rsidP="00D31A87">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«3» - удовлетворительно.</w:t>
      </w:r>
    </w:p>
    <w:p w14:paraId="07BA9146" w14:textId="77777777" w:rsidR="00D31A87" w:rsidRDefault="00D31A87" w:rsidP="00D31A87">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Оценка «5»</w:t>
      </w:r>
      <w:r>
        <w:rPr>
          <w:rFonts w:ascii="Times New Roman" w:eastAsia="Times New Roman" w:hAnsi="Times New Roman" w:cs="Times New Roman"/>
          <w:sz w:val="28"/>
          <w:szCs w:val="28"/>
        </w:rPr>
        <w:t xml:space="preserve"> ставится, если обучающийся ориентируется в задании, подбирает материал и инструмент для работы, изготовление поделки самостоятельно. Может сделать необходимую оценку, измерения с помощью наводящих вопросов учителя. Употребляет в речи слова и фразы, обозначающие пространственные признаки предметов.</w:t>
      </w:r>
    </w:p>
    <w:p w14:paraId="1B63F1EA" w14:textId="77777777" w:rsidR="00D31A87" w:rsidRDefault="00D31A87" w:rsidP="00D31A87">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Оценка «4»</w:t>
      </w:r>
      <w:r>
        <w:rPr>
          <w:rFonts w:ascii="Times New Roman" w:eastAsia="Times New Roman" w:hAnsi="Times New Roman" w:cs="Times New Roman"/>
          <w:sz w:val="28"/>
          <w:szCs w:val="28"/>
        </w:rPr>
        <w:t xml:space="preserve"> ставится, если обучающийся в ходе изготовления поделки допускает небольшие неточности, не влияющие на основные параметры поделки, которые исправляет при помощи учителя. Не может, без помощи учителя, самостоятельно ответить на отдельные вопросы.</w:t>
      </w:r>
    </w:p>
    <w:p w14:paraId="644467EC" w14:textId="77777777" w:rsidR="00D31A87" w:rsidRDefault="00D31A87" w:rsidP="00D31A87">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Оценка «3»</w:t>
      </w:r>
      <w:r>
        <w:rPr>
          <w:rFonts w:ascii="Times New Roman" w:eastAsia="Times New Roman" w:hAnsi="Times New Roman" w:cs="Times New Roman"/>
          <w:sz w:val="28"/>
          <w:szCs w:val="28"/>
        </w:rPr>
        <w:t xml:space="preserve"> ставится, если обучающийся выполнять самостоятельно, без помощи учителя, предложенные поделки не может. Не всегда контролирует свои действия, требует постоянного внимания со стороны учителя при выполнении задания. Нечётко отвечает на поставленные вопросы, нередко недопонимания их.</w:t>
      </w:r>
    </w:p>
    <w:p w14:paraId="2F53BCFD" w14:textId="77777777" w:rsidR="00D31A87" w:rsidRDefault="00D31A87" w:rsidP="00D31A87">
      <w:pPr>
        <w:spacing w:after="0" w:line="360" w:lineRule="auto"/>
        <w:ind w:firstLine="709"/>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Оценка «2» - </w:t>
      </w:r>
      <w:r>
        <w:rPr>
          <w:rFonts w:ascii="Times New Roman" w:eastAsia="Times New Roman" w:hAnsi="Times New Roman" w:cs="Times New Roman"/>
          <w:sz w:val="28"/>
          <w:szCs w:val="28"/>
        </w:rPr>
        <w:t>не ставится.</w:t>
      </w:r>
    </w:p>
    <w:p w14:paraId="3404C89E" w14:textId="77777777" w:rsidR="00DB08D6" w:rsidRDefault="00DB08D6">
      <w:pPr>
        <w:spacing w:after="0" w:line="276" w:lineRule="auto"/>
        <w:jc w:val="both"/>
        <w:rPr>
          <w:rFonts w:ascii="Times New Roman" w:eastAsia="Times New Roman" w:hAnsi="Times New Roman" w:cs="Times New Roman"/>
          <w:b/>
          <w:sz w:val="24"/>
          <w:szCs w:val="24"/>
        </w:rPr>
        <w:sectPr w:rsidR="00DB08D6">
          <w:footerReference w:type="default" r:id="rId10"/>
          <w:pgSz w:w="11906" w:h="16838"/>
          <w:pgMar w:top="1134" w:right="1418" w:bottom="1701" w:left="1418" w:header="709" w:footer="709" w:gutter="0"/>
          <w:pgNumType w:start="1"/>
          <w:cols w:space="720"/>
          <w:titlePg/>
        </w:sectPr>
      </w:pPr>
    </w:p>
    <w:p w14:paraId="72677526" w14:textId="77777777" w:rsidR="00DB08D6" w:rsidRDefault="000C7EB3" w:rsidP="00D31A87">
      <w:pPr>
        <w:pStyle w:val="1"/>
        <w:numPr>
          <w:ilvl w:val="0"/>
          <w:numId w:val="14"/>
        </w:numPr>
        <w:spacing w:after="240"/>
        <w:jc w:val="center"/>
        <w:rPr>
          <w:rFonts w:ascii="Times New Roman" w:eastAsia="Times New Roman" w:hAnsi="Times New Roman" w:cs="Times New Roman"/>
          <w:b/>
          <w:color w:val="000000"/>
          <w:sz w:val="28"/>
          <w:szCs w:val="28"/>
        </w:rPr>
      </w:pPr>
      <w:bookmarkStart w:id="13" w:name="_heading=h.2et92p0" w:colFirst="0" w:colLast="0"/>
      <w:bookmarkStart w:id="14" w:name="_Toc144123932"/>
      <w:bookmarkEnd w:id="13"/>
      <w:r>
        <w:rPr>
          <w:rFonts w:ascii="Times New Roman" w:eastAsia="Times New Roman" w:hAnsi="Times New Roman" w:cs="Times New Roman"/>
          <w:b/>
          <w:color w:val="000000"/>
          <w:sz w:val="28"/>
          <w:szCs w:val="28"/>
        </w:rPr>
        <w:lastRenderedPageBreak/>
        <w:t>ТЕМАТИЧЕСКОЕ ПЛАНИРОВАНИЕ</w:t>
      </w:r>
      <w:bookmarkEnd w:id="14"/>
    </w:p>
    <w:tbl>
      <w:tblPr>
        <w:tblStyle w:val="af0"/>
        <w:tblW w:w="1414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2"/>
        <w:gridCol w:w="2662"/>
        <w:gridCol w:w="827"/>
        <w:gridCol w:w="3306"/>
        <w:gridCol w:w="3260"/>
        <w:gridCol w:w="3544"/>
      </w:tblGrid>
      <w:tr w:rsidR="00DB08D6" w14:paraId="328063C5" w14:textId="77777777" w:rsidTr="00D31A87">
        <w:trPr>
          <w:trHeight w:val="458"/>
        </w:trPr>
        <w:tc>
          <w:tcPr>
            <w:tcW w:w="542" w:type="dxa"/>
            <w:vMerge w:val="restart"/>
          </w:tcPr>
          <w:p w14:paraId="06062141" w14:textId="77777777" w:rsidR="00DB08D6" w:rsidRDefault="000C7EB3">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2662" w:type="dxa"/>
            <w:vMerge w:val="restart"/>
          </w:tcPr>
          <w:p w14:paraId="34366433" w14:textId="77777777" w:rsidR="00DB08D6" w:rsidRDefault="000C7EB3">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Тема предмета</w:t>
            </w:r>
          </w:p>
        </w:tc>
        <w:tc>
          <w:tcPr>
            <w:tcW w:w="827" w:type="dxa"/>
            <w:vMerge w:val="restart"/>
            <w:textDirection w:val="btLr"/>
          </w:tcPr>
          <w:p w14:paraId="25AECB1A" w14:textId="77777777" w:rsidR="00DB08D6" w:rsidRDefault="000C7EB3">
            <w:pPr>
              <w:ind w:left="113" w:right="113"/>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Кол-во часов</w:t>
            </w:r>
          </w:p>
        </w:tc>
        <w:tc>
          <w:tcPr>
            <w:tcW w:w="3306" w:type="dxa"/>
            <w:vMerge w:val="restart"/>
          </w:tcPr>
          <w:p w14:paraId="3DB25E5E" w14:textId="77777777" w:rsidR="00DB08D6" w:rsidRDefault="000C7EB3">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Программное содержание</w:t>
            </w:r>
          </w:p>
        </w:tc>
        <w:tc>
          <w:tcPr>
            <w:tcW w:w="6804" w:type="dxa"/>
            <w:gridSpan w:val="2"/>
          </w:tcPr>
          <w:p w14:paraId="7EDAFF48" w14:textId="77777777" w:rsidR="00DB08D6" w:rsidRDefault="000C7EB3">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Дифференциация видов деятельности обучающихся</w:t>
            </w:r>
          </w:p>
        </w:tc>
      </w:tr>
      <w:tr w:rsidR="00DB08D6" w14:paraId="71FB0245" w14:textId="77777777" w:rsidTr="00654CC0">
        <w:trPr>
          <w:trHeight w:val="600"/>
        </w:trPr>
        <w:tc>
          <w:tcPr>
            <w:tcW w:w="542" w:type="dxa"/>
            <w:vMerge/>
          </w:tcPr>
          <w:p w14:paraId="028044BA" w14:textId="77777777" w:rsidR="00DB08D6" w:rsidRDefault="00DB08D6">
            <w:pPr>
              <w:widowControl w:val="0"/>
              <w:pBdr>
                <w:top w:val="nil"/>
                <w:left w:val="nil"/>
                <w:bottom w:val="nil"/>
                <w:right w:val="nil"/>
                <w:between w:val="nil"/>
              </w:pBdr>
              <w:spacing w:line="276" w:lineRule="auto"/>
              <w:rPr>
                <w:rFonts w:ascii="Times New Roman" w:eastAsia="Times New Roman" w:hAnsi="Times New Roman" w:cs="Times New Roman"/>
                <w:sz w:val="24"/>
                <w:szCs w:val="24"/>
              </w:rPr>
            </w:pPr>
          </w:p>
        </w:tc>
        <w:tc>
          <w:tcPr>
            <w:tcW w:w="2662" w:type="dxa"/>
            <w:vMerge/>
          </w:tcPr>
          <w:p w14:paraId="0DD943FA" w14:textId="77777777" w:rsidR="00DB08D6" w:rsidRDefault="00DB08D6">
            <w:pPr>
              <w:widowControl w:val="0"/>
              <w:pBdr>
                <w:top w:val="nil"/>
                <w:left w:val="nil"/>
                <w:bottom w:val="nil"/>
                <w:right w:val="nil"/>
                <w:between w:val="nil"/>
              </w:pBdr>
              <w:spacing w:line="276" w:lineRule="auto"/>
              <w:rPr>
                <w:rFonts w:ascii="Times New Roman" w:eastAsia="Times New Roman" w:hAnsi="Times New Roman" w:cs="Times New Roman"/>
                <w:sz w:val="24"/>
                <w:szCs w:val="24"/>
              </w:rPr>
            </w:pPr>
          </w:p>
        </w:tc>
        <w:tc>
          <w:tcPr>
            <w:tcW w:w="827" w:type="dxa"/>
            <w:vMerge/>
          </w:tcPr>
          <w:p w14:paraId="63118E56" w14:textId="77777777" w:rsidR="00DB08D6" w:rsidRDefault="00DB08D6">
            <w:pPr>
              <w:widowControl w:val="0"/>
              <w:pBdr>
                <w:top w:val="nil"/>
                <w:left w:val="nil"/>
                <w:bottom w:val="nil"/>
                <w:right w:val="nil"/>
                <w:between w:val="nil"/>
              </w:pBdr>
              <w:spacing w:line="276" w:lineRule="auto"/>
              <w:rPr>
                <w:rFonts w:ascii="Times New Roman" w:eastAsia="Times New Roman" w:hAnsi="Times New Roman" w:cs="Times New Roman"/>
                <w:sz w:val="24"/>
                <w:szCs w:val="24"/>
              </w:rPr>
            </w:pPr>
          </w:p>
        </w:tc>
        <w:tc>
          <w:tcPr>
            <w:tcW w:w="3306" w:type="dxa"/>
            <w:vMerge/>
          </w:tcPr>
          <w:p w14:paraId="338E52C8" w14:textId="77777777" w:rsidR="00DB08D6" w:rsidRDefault="00DB08D6">
            <w:pPr>
              <w:widowControl w:val="0"/>
              <w:pBdr>
                <w:top w:val="nil"/>
                <w:left w:val="nil"/>
                <w:bottom w:val="nil"/>
                <w:right w:val="nil"/>
                <w:between w:val="nil"/>
              </w:pBdr>
              <w:spacing w:line="276" w:lineRule="auto"/>
              <w:rPr>
                <w:rFonts w:ascii="Times New Roman" w:eastAsia="Times New Roman" w:hAnsi="Times New Roman" w:cs="Times New Roman"/>
                <w:sz w:val="24"/>
                <w:szCs w:val="24"/>
              </w:rPr>
            </w:pPr>
          </w:p>
        </w:tc>
        <w:tc>
          <w:tcPr>
            <w:tcW w:w="3260" w:type="dxa"/>
            <w:tcBorders>
              <w:top w:val="single" w:sz="4" w:space="0" w:color="000000"/>
              <w:left w:val="single" w:sz="4" w:space="0" w:color="000000"/>
              <w:bottom w:val="single" w:sz="4" w:space="0" w:color="000000"/>
              <w:right w:val="single" w:sz="4" w:space="0" w:color="000000"/>
            </w:tcBorders>
          </w:tcPr>
          <w:p w14:paraId="760A9ED1" w14:textId="77777777" w:rsidR="00DB08D6" w:rsidRDefault="000C7EB3">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Минимальный уровень</w:t>
            </w:r>
          </w:p>
        </w:tc>
        <w:tc>
          <w:tcPr>
            <w:tcW w:w="3544" w:type="dxa"/>
            <w:tcBorders>
              <w:top w:val="single" w:sz="4" w:space="0" w:color="000000"/>
              <w:left w:val="single" w:sz="4" w:space="0" w:color="000000"/>
              <w:bottom w:val="single" w:sz="4" w:space="0" w:color="000000"/>
              <w:right w:val="single" w:sz="4" w:space="0" w:color="000000"/>
            </w:tcBorders>
          </w:tcPr>
          <w:p w14:paraId="107BA1CD" w14:textId="77777777" w:rsidR="00DB08D6" w:rsidRDefault="000C7EB3">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Достаточный уровень</w:t>
            </w:r>
          </w:p>
        </w:tc>
      </w:tr>
      <w:tr w:rsidR="00DB08D6" w14:paraId="4971765C" w14:textId="77777777" w:rsidTr="00654CC0">
        <w:tc>
          <w:tcPr>
            <w:tcW w:w="542" w:type="dxa"/>
          </w:tcPr>
          <w:p w14:paraId="4593183D" w14:textId="77777777" w:rsidR="00DB08D6" w:rsidRDefault="000C7EB3">
            <w:pP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662" w:type="dxa"/>
          </w:tcPr>
          <w:p w14:paraId="3715A9B6" w14:textId="77777777" w:rsidR="00DB08D6" w:rsidRDefault="000C7EB3">
            <w:pPr>
              <w:rPr>
                <w:rFonts w:ascii="Times New Roman" w:eastAsia="Times New Roman" w:hAnsi="Times New Roman" w:cs="Times New Roman"/>
                <w:sz w:val="24"/>
                <w:szCs w:val="24"/>
              </w:rPr>
            </w:pPr>
            <w:r>
              <w:rPr>
                <w:rFonts w:ascii="Times New Roman" w:eastAsia="Times New Roman" w:hAnsi="Times New Roman" w:cs="Times New Roman"/>
                <w:sz w:val="24"/>
                <w:szCs w:val="24"/>
              </w:rPr>
              <w:t>Вводный урок.</w:t>
            </w:r>
          </w:p>
          <w:p w14:paraId="551C84E1" w14:textId="77777777" w:rsidR="00DB08D6" w:rsidRDefault="000C7EB3">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Повторение учебного материала 1 и 2 классов</w:t>
            </w:r>
          </w:p>
          <w:p w14:paraId="42229CCE" w14:textId="77777777" w:rsidR="00DB08D6" w:rsidRDefault="00DB08D6">
            <w:pPr>
              <w:rPr>
                <w:rFonts w:ascii="Times New Roman" w:eastAsia="Times New Roman" w:hAnsi="Times New Roman" w:cs="Times New Roman"/>
                <w:sz w:val="24"/>
                <w:szCs w:val="24"/>
              </w:rPr>
            </w:pPr>
          </w:p>
        </w:tc>
        <w:tc>
          <w:tcPr>
            <w:tcW w:w="827" w:type="dxa"/>
          </w:tcPr>
          <w:p w14:paraId="44E66859" w14:textId="77777777" w:rsidR="00DB08D6" w:rsidRDefault="000C7EB3">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306" w:type="dxa"/>
          </w:tcPr>
          <w:p w14:paraId="563DEC2E"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Знакомство с правилами поведения и работы на уроках труда.</w:t>
            </w:r>
          </w:p>
          <w:p w14:paraId="209A965A"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Подготовка рабочего места и содержания его в порядке.</w:t>
            </w:r>
          </w:p>
          <w:p w14:paraId="6586B4EA"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Повторение видов ручного труда, поделочных материалов и инструментов, используемых при их обработке.</w:t>
            </w:r>
          </w:p>
          <w:p w14:paraId="7BD75403"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Проведение работы с учебником и рабочей тетрадью</w:t>
            </w:r>
          </w:p>
        </w:tc>
        <w:tc>
          <w:tcPr>
            <w:tcW w:w="3260" w:type="dxa"/>
          </w:tcPr>
          <w:p w14:paraId="0EBF0395"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правилах поведения и работы на уроках труда по вопросам учителя.</w:t>
            </w:r>
          </w:p>
          <w:p w14:paraId="50F934C8"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Подготавливают рабочее место к работе и содержат его в порядке.</w:t>
            </w:r>
          </w:p>
          <w:p w14:paraId="036ACBB4"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Называют виды ручного труда, поделочные материалы и инструменты, используемые при их обработке по вопросам учителя и иллюстрации учебника.</w:t>
            </w:r>
          </w:p>
          <w:p w14:paraId="33157336"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Работают с учебником и рабочей тетрадью</w:t>
            </w:r>
          </w:p>
        </w:tc>
        <w:tc>
          <w:tcPr>
            <w:tcW w:w="3544" w:type="dxa"/>
          </w:tcPr>
          <w:p w14:paraId="58F1A8A5"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правилах поведения и работы на уроках труда.</w:t>
            </w:r>
          </w:p>
          <w:p w14:paraId="49DFAD77"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Подготавливают рабочее место к работе и содержат его в порядке.</w:t>
            </w:r>
          </w:p>
          <w:p w14:paraId="250E7ACF"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Называют виды ручного труда, поделочные материалы и инструменты, используемые при их обработке.</w:t>
            </w:r>
          </w:p>
          <w:p w14:paraId="378A231A"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Работают с учебником и рабочей тетрадью</w:t>
            </w:r>
          </w:p>
        </w:tc>
      </w:tr>
      <w:tr w:rsidR="00DB08D6" w14:paraId="5FFBBB14" w14:textId="77777777" w:rsidTr="00654CC0">
        <w:tc>
          <w:tcPr>
            <w:tcW w:w="14141" w:type="dxa"/>
            <w:gridSpan w:val="6"/>
          </w:tcPr>
          <w:p w14:paraId="20D68010" w14:textId="77777777" w:rsidR="00DB08D6" w:rsidRDefault="000C7EB3">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Работа с природными материалами – 2 часа</w:t>
            </w:r>
          </w:p>
        </w:tc>
      </w:tr>
      <w:tr w:rsidR="00DB08D6" w14:paraId="105C382A" w14:textId="77777777" w:rsidTr="00654CC0">
        <w:tc>
          <w:tcPr>
            <w:tcW w:w="542" w:type="dxa"/>
          </w:tcPr>
          <w:p w14:paraId="5744E33A" w14:textId="77777777" w:rsidR="00DB08D6" w:rsidRDefault="000C7EB3">
            <w:pP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2662" w:type="dxa"/>
          </w:tcPr>
          <w:p w14:paraId="08CE16AB" w14:textId="77777777" w:rsidR="00DB08D6" w:rsidRDefault="000C7EB3">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Работа с природными материалами.</w:t>
            </w:r>
          </w:p>
          <w:p w14:paraId="6548557E" w14:textId="77777777" w:rsidR="00DB08D6" w:rsidRDefault="000C7EB3">
            <w:pPr>
              <w:rPr>
                <w:rFonts w:ascii="Times New Roman" w:eastAsia="Times New Roman" w:hAnsi="Times New Roman" w:cs="Times New Roman"/>
                <w:sz w:val="24"/>
                <w:szCs w:val="24"/>
              </w:rPr>
            </w:pPr>
            <w:r>
              <w:rPr>
                <w:rFonts w:ascii="Times New Roman" w:eastAsia="Times New Roman" w:hAnsi="Times New Roman" w:cs="Times New Roman"/>
                <w:sz w:val="24"/>
                <w:szCs w:val="24"/>
              </w:rPr>
              <w:t>Аппликация из засушенных листьев</w:t>
            </w:r>
          </w:p>
          <w:p w14:paraId="2304A588" w14:textId="77777777" w:rsidR="00DB08D6" w:rsidRDefault="000C7EB3">
            <w:pPr>
              <w:rPr>
                <w:rFonts w:ascii="Times New Roman" w:eastAsia="Times New Roman" w:hAnsi="Times New Roman" w:cs="Times New Roman"/>
                <w:sz w:val="24"/>
                <w:szCs w:val="24"/>
              </w:rPr>
            </w:pPr>
            <w:r>
              <w:rPr>
                <w:rFonts w:ascii="Times New Roman" w:eastAsia="Times New Roman" w:hAnsi="Times New Roman" w:cs="Times New Roman"/>
                <w:sz w:val="24"/>
                <w:szCs w:val="24"/>
              </w:rPr>
              <w:t>«Птица»</w:t>
            </w:r>
          </w:p>
        </w:tc>
        <w:tc>
          <w:tcPr>
            <w:tcW w:w="827" w:type="dxa"/>
          </w:tcPr>
          <w:p w14:paraId="044F1552" w14:textId="77777777" w:rsidR="00DB08D6" w:rsidRDefault="000C7EB3">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306" w:type="dxa"/>
          </w:tcPr>
          <w:p w14:paraId="68F1A621"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Повторение видов природных материалов, видов работы с природными материалами. </w:t>
            </w:r>
          </w:p>
          <w:p w14:paraId="197F3ACC"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 о природном материале как поделочном и его художественно-выразительных свойствах.</w:t>
            </w:r>
          </w:p>
          <w:p w14:paraId="40FF72C9"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Разбор аппликации и выделение основных признаков и свойств аппликационных изображений.</w:t>
            </w:r>
          </w:p>
          <w:p w14:paraId="22E35839" w14:textId="61C5181B"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Изготовление аппликации из засушенных </w:t>
            </w:r>
            <w:r w:rsidR="00654CC0">
              <w:rPr>
                <w:rFonts w:ascii="Times New Roman" w:eastAsia="Times New Roman" w:hAnsi="Times New Roman" w:cs="Times New Roman"/>
                <w:sz w:val="24"/>
                <w:szCs w:val="24"/>
              </w:rPr>
              <w:t>листьев</w:t>
            </w:r>
            <w:r>
              <w:rPr>
                <w:rFonts w:ascii="Times New Roman" w:eastAsia="Times New Roman" w:hAnsi="Times New Roman" w:cs="Times New Roman"/>
                <w:sz w:val="24"/>
                <w:szCs w:val="24"/>
              </w:rPr>
              <w:t xml:space="preserve"> </w:t>
            </w:r>
            <w:r w:rsidR="00654CC0">
              <w:rPr>
                <w:rFonts w:ascii="Times New Roman" w:eastAsia="Times New Roman" w:hAnsi="Times New Roman" w:cs="Times New Roman"/>
                <w:sz w:val="24"/>
                <w:szCs w:val="24"/>
              </w:rPr>
              <w:t xml:space="preserve">с </w:t>
            </w:r>
            <w:r>
              <w:rPr>
                <w:rFonts w:ascii="Times New Roman" w:eastAsia="Times New Roman" w:hAnsi="Times New Roman" w:cs="Times New Roman"/>
                <w:sz w:val="24"/>
                <w:szCs w:val="24"/>
              </w:rPr>
              <w:t>опорой на предметно-операционный план в коллективной беседе.</w:t>
            </w:r>
          </w:p>
          <w:p w14:paraId="06BC35F6"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Повторение правил организации рабочего места</w:t>
            </w:r>
          </w:p>
        </w:tc>
        <w:tc>
          <w:tcPr>
            <w:tcW w:w="3260" w:type="dxa"/>
          </w:tcPr>
          <w:p w14:paraId="7D6EDB21"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Повторяют виды природных материалов, виды работы с природными материалами.</w:t>
            </w:r>
          </w:p>
          <w:p w14:paraId="20D98D1B"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деревьях, листьях по вопросам учителя.</w:t>
            </w:r>
          </w:p>
          <w:p w14:paraId="5507120F"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Сравнивают и находят сходство и различия в листьях деревьев.</w:t>
            </w:r>
          </w:p>
          <w:p w14:paraId="0B4CADB5"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Называют природный материал и его художественно-выразительные свойства.</w:t>
            </w:r>
          </w:p>
          <w:p w14:paraId="17B0AD95"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Называют виды аппликации.</w:t>
            </w:r>
          </w:p>
          <w:p w14:paraId="6FFFE2C6"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Разбирают аппликацию и выделяют основные признаки и свойства аппликационных изображений с помощью учителя.</w:t>
            </w:r>
          </w:p>
          <w:p w14:paraId="46ABC83B"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Отображают словесно и предметно-практически пространственные связи частей композиции по вопросам учителя.</w:t>
            </w:r>
          </w:p>
          <w:p w14:paraId="472D547A"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аппликацию из сухих листьев с опорой на предметно-операционный план в коллективной беседе.</w:t>
            </w:r>
          </w:p>
          <w:p w14:paraId="310EAC61"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Соблюдают правила организации рабочего места</w:t>
            </w:r>
          </w:p>
        </w:tc>
        <w:tc>
          <w:tcPr>
            <w:tcW w:w="3544" w:type="dxa"/>
          </w:tcPr>
          <w:p w14:paraId="1AF7D9D6"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Повторяют виды природных материалов, виды работы с природными материалами.</w:t>
            </w:r>
          </w:p>
          <w:p w14:paraId="316C9CFE"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деревьях, листьях.</w:t>
            </w:r>
          </w:p>
          <w:p w14:paraId="2ECF833B"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Сравнивают и находят сходство и различия в листьях деревьев.</w:t>
            </w:r>
          </w:p>
          <w:p w14:paraId="69EA48CB"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Называют природный материал и его художественно-выразительные свойства.</w:t>
            </w:r>
          </w:p>
          <w:p w14:paraId="5BF79632"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видах аппликации.</w:t>
            </w:r>
          </w:p>
          <w:p w14:paraId="4449DF12"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Разбирают аппликацию и выделяют основные признаки и свойства аппликационных изображений.</w:t>
            </w:r>
          </w:p>
          <w:p w14:paraId="60FF8663"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Отображают словесно и предметно-практически пространственные связи частей композиции.</w:t>
            </w:r>
          </w:p>
          <w:p w14:paraId="45D35D6E"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аппликацию из сухих листьев с опорой на предметно-операционный план в коллективной беседе.</w:t>
            </w:r>
          </w:p>
          <w:p w14:paraId="58B41A27"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Соблюдают правила организации рабочего места</w:t>
            </w:r>
          </w:p>
        </w:tc>
      </w:tr>
      <w:tr w:rsidR="00DB08D6" w14:paraId="416D1DCB" w14:textId="77777777" w:rsidTr="00654CC0">
        <w:tc>
          <w:tcPr>
            <w:tcW w:w="542" w:type="dxa"/>
          </w:tcPr>
          <w:p w14:paraId="3CE36F9C" w14:textId="77777777" w:rsidR="00DB08D6" w:rsidRDefault="000C7EB3">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3</w:t>
            </w:r>
          </w:p>
        </w:tc>
        <w:tc>
          <w:tcPr>
            <w:tcW w:w="2662" w:type="dxa"/>
          </w:tcPr>
          <w:p w14:paraId="7C3D9107" w14:textId="77777777" w:rsidR="00DB08D6" w:rsidRDefault="000C7EB3">
            <w:pPr>
              <w:rPr>
                <w:rFonts w:ascii="Times New Roman" w:eastAsia="Times New Roman" w:hAnsi="Times New Roman" w:cs="Times New Roman"/>
                <w:sz w:val="24"/>
                <w:szCs w:val="24"/>
              </w:rPr>
            </w:pPr>
            <w:r>
              <w:rPr>
                <w:rFonts w:ascii="Times New Roman" w:eastAsia="Times New Roman" w:hAnsi="Times New Roman" w:cs="Times New Roman"/>
                <w:sz w:val="24"/>
                <w:szCs w:val="24"/>
              </w:rPr>
              <w:t>Аппликация из скорлупы ореха</w:t>
            </w:r>
          </w:p>
          <w:p w14:paraId="60F1C62F" w14:textId="77777777" w:rsidR="00DB08D6" w:rsidRDefault="000C7EB3">
            <w:pPr>
              <w:rPr>
                <w:rFonts w:ascii="Times New Roman" w:eastAsia="Times New Roman" w:hAnsi="Times New Roman" w:cs="Times New Roman"/>
                <w:sz w:val="24"/>
                <w:szCs w:val="24"/>
              </w:rPr>
            </w:pPr>
            <w:r>
              <w:rPr>
                <w:rFonts w:ascii="Times New Roman" w:eastAsia="Times New Roman" w:hAnsi="Times New Roman" w:cs="Times New Roman"/>
                <w:sz w:val="24"/>
                <w:szCs w:val="24"/>
              </w:rPr>
              <w:t>«Воробьи на ветках»</w:t>
            </w:r>
          </w:p>
        </w:tc>
        <w:tc>
          <w:tcPr>
            <w:tcW w:w="827" w:type="dxa"/>
          </w:tcPr>
          <w:p w14:paraId="364CD0AB" w14:textId="77777777" w:rsidR="00DB08D6" w:rsidRDefault="000C7EB3">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306" w:type="dxa"/>
          </w:tcPr>
          <w:p w14:paraId="3BEDF08F"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 об изделиях и игрушках, сделанных из природных материалов.</w:t>
            </w:r>
          </w:p>
          <w:p w14:paraId="32327FE2"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Определение признаков и свойств орехов.</w:t>
            </w:r>
          </w:p>
          <w:p w14:paraId="5660C416"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Разбор объекта, по признакам и свойствам, по вопросам учителя и по вопросам, данным в учебнике.</w:t>
            </w:r>
          </w:p>
          <w:p w14:paraId="594F68AA"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Составление плана и изготовление изделия по </w:t>
            </w:r>
            <w:r>
              <w:rPr>
                <w:rFonts w:ascii="Times New Roman" w:eastAsia="Times New Roman" w:hAnsi="Times New Roman" w:cs="Times New Roman"/>
                <w:sz w:val="24"/>
                <w:szCs w:val="24"/>
              </w:rPr>
              <w:lastRenderedPageBreak/>
              <w:t xml:space="preserve">составленному плану, оценивание своего изделия самостоятельно и по вопросам учителя. </w:t>
            </w:r>
          </w:p>
          <w:p w14:paraId="566F3871"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Изготовление изделий из скорлупы грецкого ореха с применением других поделочных материалов</w:t>
            </w:r>
          </w:p>
          <w:p w14:paraId="03D53C78" w14:textId="77777777" w:rsidR="00DB08D6" w:rsidRDefault="00DB08D6">
            <w:pPr>
              <w:jc w:val="both"/>
              <w:rPr>
                <w:rFonts w:ascii="Times New Roman" w:eastAsia="Times New Roman" w:hAnsi="Times New Roman" w:cs="Times New Roman"/>
                <w:sz w:val="24"/>
                <w:szCs w:val="24"/>
              </w:rPr>
            </w:pPr>
          </w:p>
        </w:tc>
        <w:tc>
          <w:tcPr>
            <w:tcW w:w="3260" w:type="dxa"/>
          </w:tcPr>
          <w:p w14:paraId="267D6CE9"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Рассказывают об изделиях и игрушках, сделанных из природных материалов по вопросам учителя.</w:t>
            </w:r>
          </w:p>
          <w:p w14:paraId="34C7EBA8"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Называют признаки и свойства орехов.</w:t>
            </w:r>
          </w:p>
          <w:p w14:paraId="74A84AAB"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Изготавливают изделия из скорлупы грецкого ореха с применением других поделочных материалов под контролем учителя.</w:t>
            </w:r>
          </w:p>
          <w:p w14:paraId="77457CA0"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Рассматривают объект, ориентируясь на его признаки и свойства, по вопросам учителя и по вопросам, данным в учебнике.</w:t>
            </w:r>
          </w:p>
          <w:p w14:paraId="3FCB05BA"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план и придерживаются его при изготовлении изделия, оценивают свое изделие по вопросам учителя.</w:t>
            </w:r>
          </w:p>
          <w:p w14:paraId="6AA7974B"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Работают в коллективе</w:t>
            </w:r>
          </w:p>
        </w:tc>
        <w:tc>
          <w:tcPr>
            <w:tcW w:w="3544" w:type="dxa"/>
          </w:tcPr>
          <w:p w14:paraId="3A641993"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Рассказывают об изделиях и игрушках, сделанных из природных материалов.</w:t>
            </w:r>
          </w:p>
          <w:p w14:paraId="2D35E383"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Называют признаки и свойства орехов.</w:t>
            </w:r>
          </w:p>
          <w:p w14:paraId="0765DA88"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Изготавливают изделия из скорлупы грецкого ореха с применением других поделочных материалов.</w:t>
            </w:r>
          </w:p>
          <w:p w14:paraId="697D40E3"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Разбирают объект, ориентируясь на его признаки и </w:t>
            </w:r>
            <w:r>
              <w:rPr>
                <w:rFonts w:ascii="Times New Roman" w:eastAsia="Times New Roman" w:hAnsi="Times New Roman" w:cs="Times New Roman"/>
                <w:sz w:val="24"/>
                <w:szCs w:val="24"/>
              </w:rPr>
              <w:lastRenderedPageBreak/>
              <w:t>свойства, по вопросам учителя и по вопросам, данным в учебнике.</w:t>
            </w:r>
          </w:p>
          <w:p w14:paraId="052F2820"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план и придерживаются его при изготовлении изделия, оценивают свое изделие самостоятельно и по вопросам учителя.</w:t>
            </w:r>
          </w:p>
          <w:p w14:paraId="7D22F710"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Работают в коллективе</w:t>
            </w:r>
          </w:p>
        </w:tc>
      </w:tr>
      <w:tr w:rsidR="00DB08D6" w14:paraId="760BA3B7" w14:textId="77777777" w:rsidTr="00654CC0">
        <w:tc>
          <w:tcPr>
            <w:tcW w:w="14141" w:type="dxa"/>
            <w:gridSpan w:val="6"/>
          </w:tcPr>
          <w:p w14:paraId="121CCDB0" w14:textId="77777777" w:rsidR="00DB08D6" w:rsidRDefault="000C7EB3">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Работа с бумагой и картоном – 3 часа</w:t>
            </w:r>
          </w:p>
        </w:tc>
      </w:tr>
      <w:tr w:rsidR="00DB08D6" w14:paraId="17FFE30B" w14:textId="77777777" w:rsidTr="00654CC0">
        <w:tc>
          <w:tcPr>
            <w:tcW w:w="542" w:type="dxa"/>
          </w:tcPr>
          <w:p w14:paraId="379487F6" w14:textId="77777777" w:rsidR="00DB08D6" w:rsidRDefault="000C7EB3">
            <w:pP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2662" w:type="dxa"/>
          </w:tcPr>
          <w:p w14:paraId="5830B22C" w14:textId="77777777" w:rsidR="00DB08D6" w:rsidRDefault="000C7EB3">
            <w:pPr>
              <w:rPr>
                <w:rFonts w:ascii="Times New Roman" w:eastAsia="Times New Roman" w:hAnsi="Times New Roman" w:cs="Times New Roman"/>
                <w:sz w:val="24"/>
                <w:szCs w:val="24"/>
              </w:rPr>
            </w:pPr>
            <w:r>
              <w:rPr>
                <w:rFonts w:ascii="Times New Roman" w:eastAsia="Times New Roman" w:hAnsi="Times New Roman" w:cs="Times New Roman"/>
                <w:sz w:val="24"/>
                <w:szCs w:val="24"/>
              </w:rPr>
              <w:t>Аппликация из обрывной бумаги</w:t>
            </w:r>
          </w:p>
          <w:p w14:paraId="5F30189A" w14:textId="77777777" w:rsidR="00DB08D6" w:rsidRDefault="000C7EB3">
            <w:pPr>
              <w:rPr>
                <w:rFonts w:ascii="Times New Roman" w:eastAsia="Times New Roman" w:hAnsi="Times New Roman" w:cs="Times New Roman"/>
                <w:sz w:val="24"/>
                <w:szCs w:val="24"/>
              </w:rPr>
            </w:pPr>
            <w:r>
              <w:rPr>
                <w:rFonts w:ascii="Times New Roman" w:eastAsia="Times New Roman" w:hAnsi="Times New Roman" w:cs="Times New Roman"/>
                <w:sz w:val="24"/>
                <w:szCs w:val="24"/>
              </w:rPr>
              <w:t>«Елка»</w:t>
            </w:r>
          </w:p>
        </w:tc>
        <w:tc>
          <w:tcPr>
            <w:tcW w:w="827" w:type="dxa"/>
          </w:tcPr>
          <w:p w14:paraId="532CA4E2" w14:textId="77777777" w:rsidR="00DB08D6" w:rsidRDefault="000C7EB3">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306" w:type="dxa"/>
          </w:tcPr>
          <w:p w14:paraId="72BE633E"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Сравнение разных сортов бумаги.</w:t>
            </w:r>
          </w:p>
          <w:p w14:paraId="0CF22601"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Определение видов работы с бумагой и приемы работы с бумагой.</w:t>
            </w:r>
          </w:p>
          <w:p w14:paraId="40A8BE2B" w14:textId="61A1B27B"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Изготовление аппликации из обрывной </w:t>
            </w:r>
            <w:r w:rsidR="00654CC0">
              <w:rPr>
                <w:rFonts w:ascii="Times New Roman" w:eastAsia="Times New Roman" w:hAnsi="Times New Roman" w:cs="Times New Roman"/>
                <w:sz w:val="24"/>
                <w:szCs w:val="24"/>
              </w:rPr>
              <w:t>бумаги с</w:t>
            </w:r>
            <w:r>
              <w:rPr>
                <w:rFonts w:ascii="Times New Roman" w:eastAsia="Times New Roman" w:hAnsi="Times New Roman" w:cs="Times New Roman"/>
                <w:sz w:val="24"/>
                <w:szCs w:val="24"/>
              </w:rPr>
              <w:t xml:space="preserve"> опорой на предметно-операционный план.</w:t>
            </w:r>
          </w:p>
          <w:p w14:paraId="24944E3D"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Соблюдение правил организации рабочего места</w:t>
            </w:r>
          </w:p>
        </w:tc>
        <w:tc>
          <w:tcPr>
            <w:tcW w:w="3260" w:type="dxa"/>
          </w:tcPr>
          <w:p w14:paraId="688A5319"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Сравнивают бумагу разных сортов.</w:t>
            </w:r>
          </w:p>
          <w:p w14:paraId="1DA2D73A"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Определяют сорт бумаги по изделию с помощью учителя.</w:t>
            </w:r>
          </w:p>
          <w:p w14:paraId="0B278A30"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Называют виды работы с бумагой и приемы работы с бумагой по вопросам учителя.</w:t>
            </w:r>
          </w:p>
          <w:p w14:paraId="06ED1D2C"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Выполняют аппликацию из обрывной бумаги с опорой на предметно-операционный план под контролем учителя.</w:t>
            </w:r>
          </w:p>
          <w:p w14:paraId="5184CA45"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Соблюдают правила организации рабочего места</w:t>
            </w:r>
          </w:p>
        </w:tc>
        <w:tc>
          <w:tcPr>
            <w:tcW w:w="3544" w:type="dxa"/>
          </w:tcPr>
          <w:p w14:paraId="6E509620"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Сравнивают бумагу разных сортов.</w:t>
            </w:r>
          </w:p>
          <w:p w14:paraId="249C3A65"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Определяют сорт бумаги по изделию.</w:t>
            </w:r>
          </w:p>
          <w:p w14:paraId="1878F668"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Называют виды работы с бумагой и приемы работы с бумагой.</w:t>
            </w:r>
          </w:p>
          <w:p w14:paraId="7391B2B8"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Выполняют аппликацию из обрывной бумаги с опорой на предметно-операционный план.</w:t>
            </w:r>
          </w:p>
          <w:p w14:paraId="37822CDD"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Соблюдают правила организации рабочего места</w:t>
            </w:r>
          </w:p>
        </w:tc>
      </w:tr>
    </w:tbl>
    <w:p w14:paraId="26D2F44A" w14:textId="77777777" w:rsidR="00654CC0" w:rsidRDefault="00654CC0">
      <w:r>
        <w:br w:type="page"/>
      </w:r>
    </w:p>
    <w:tbl>
      <w:tblPr>
        <w:tblStyle w:val="af0"/>
        <w:tblW w:w="1414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2"/>
        <w:gridCol w:w="2662"/>
        <w:gridCol w:w="827"/>
        <w:gridCol w:w="3306"/>
        <w:gridCol w:w="3260"/>
        <w:gridCol w:w="3544"/>
      </w:tblGrid>
      <w:tr w:rsidR="00DB08D6" w14:paraId="237FD5E6" w14:textId="77777777" w:rsidTr="00654CC0">
        <w:tc>
          <w:tcPr>
            <w:tcW w:w="542" w:type="dxa"/>
          </w:tcPr>
          <w:p w14:paraId="4EB5DEC8" w14:textId="7365E36E" w:rsidR="00DB08D6" w:rsidRDefault="000C7EB3">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5</w:t>
            </w:r>
          </w:p>
        </w:tc>
        <w:tc>
          <w:tcPr>
            <w:tcW w:w="2662" w:type="dxa"/>
          </w:tcPr>
          <w:p w14:paraId="32308AEE" w14:textId="77777777" w:rsidR="00DB08D6" w:rsidRDefault="000C7EB3">
            <w:pPr>
              <w:rPr>
                <w:rFonts w:ascii="Times New Roman" w:eastAsia="Times New Roman" w:hAnsi="Times New Roman" w:cs="Times New Roman"/>
                <w:sz w:val="24"/>
                <w:szCs w:val="24"/>
              </w:rPr>
            </w:pPr>
            <w:r>
              <w:rPr>
                <w:rFonts w:ascii="Times New Roman" w:eastAsia="Times New Roman" w:hAnsi="Times New Roman" w:cs="Times New Roman"/>
                <w:sz w:val="24"/>
                <w:szCs w:val="24"/>
              </w:rPr>
              <w:t>Аппликация из обрывной бумаги</w:t>
            </w:r>
          </w:p>
          <w:p w14:paraId="0B4E91FF" w14:textId="77777777" w:rsidR="00DB08D6" w:rsidRDefault="000C7EB3">
            <w:pPr>
              <w:rPr>
                <w:rFonts w:ascii="Times New Roman" w:eastAsia="Times New Roman" w:hAnsi="Times New Roman" w:cs="Times New Roman"/>
                <w:sz w:val="24"/>
                <w:szCs w:val="24"/>
              </w:rPr>
            </w:pPr>
            <w:r>
              <w:rPr>
                <w:rFonts w:ascii="Times New Roman" w:eastAsia="Times New Roman" w:hAnsi="Times New Roman" w:cs="Times New Roman"/>
                <w:sz w:val="24"/>
                <w:szCs w:val="24"/>
              </w:rPr>
              <w:t>«Медведь»</w:t>
            </w:r>
          </w:p>
        </w:tc>
        <w:tc>
          <w:tcPr>
            <w:tcW w:w="827" w:type="dxa"/>
          </w:tcPr>
          <w:p w14:paraId="6043ACB1" w14:textId="77777777" w:rsidR="00DB08D6" w:rsidRDefault="000C7EB3">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306" w:type="dxa"/>
          </w:tcPr>
          <w:p w14:paraId="1F44DFF7"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Сравнение разных сортов бумаги.</w:t>
            </w:r>
          </w:p>
          <w:p w14:paraId="3050BC28"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Определение видов работы с бумагой и выполнение приемов работы с бумагой.</w:t>
            </w:r>
          </w:p>
          <w:p w14:paraId="244F1191" w14:textId="7582BF8D"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Изготовление аппликации из обрывной </w:t>
            </w:r>
            <w:r w:rsidR="00654CC0">
              <w:rPr>
                <w:rFonts w:ascii="Times New Roman" w:eastAsia="Times New Roman" w:hAnsi="Times New Roman" w:cs="Times New Roman"/>
                <w:sz w:val="24"/>
                <w:szCs w:val="24"/>
              </w:rPr>
              <w:t>бумаги с</w:t>
            </w:r>
            <w:r>
              <w:rPr>
                <w:rFonts w:ascii="Times New Roman" w:eastAsia="Times New Roman" w:hAnsi="Times New Roman" w:cs="Times New Roman"/>
                <w:sz w:val="24"/>
                <w:szCs w:val="24"/>
              </w:rPr>
              <w:t xml:space="preserve"> опорой на предметно-операционный план.</w:t>
            </w:r>
          </w:p>
          <w:p w14:paraId="0861A2A6"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Повторение правил организации рабочего места</w:t>
            </w:r>
          </w:p>
        </w:tc>
        <w:tc>
          <w:tcPr>
            <w:tcW w:w="3260" w:type="dxa"/>
          </w:tcPr>
          <w:p w14:paraId="24A96BE9"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Сравнивают бумагу разных сортов.</w:t>
            </w:r>
          </w:p>
          <w:p w14:paraId="129D8690"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Определяют сорт бумаги по изделию с помощью учителя.</w:t>
            </w:r>
          </w:p>
          <w:p w14:paraId="40400FA4"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Называют виды работы с бумагой и приемы работы с бумагой по вопросам учителя.</w:t>
            </w:r>
          </w:p>
          <w:p w14:paraId="74A4CB6F"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Выполняют аппликацию из обрывной бумаги с опорой на предметно-операционный план под контролем учителя.</w:t>
            </w:r>
          </w:p>
          <w:p w14:paraId="711D5EC0"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Соблюдают правила организации рабочего места</w:t>
            </w:r>
          </w:p>
        </w:tc>
        <w:tc>
          <w:tcPr>
            <w:tcW w:w="3544" w:type="dxa"/>
          </w:tcPr>
          <w:p w14:paraId="0EC8EEA7"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Сравнивают бумагу разных сортов.</w:t>
            </w:r>
          </w:p>
          <w:p w14:paraId="4D783CBB"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Определяют сорт бумаги по изделию.</w:t>
            </w:r>
          </w:p>
          <w:p w14:paraId="18BEB764"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Называют виды работы с бумагой и приемы работы с бумагой.</w:t>
            </w:r>
          </w:p>
          <w:p w14:paraId="678E288E"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Выполняют аппликацию из обрывной бумаги с опорой на предметно-операционный план.</w:t>
            </w:r>
          </w:p>
          <w:p w14:paraId="53B6B663"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Соблюдают правила организации рабочего места</w:t>
            </w:r>
          </w:p>
        </w:tc>
      </w:tr>
      <w:tr w:rsidR="00DB08D6" w14:paraId="0402F20B" w14:textId="77777777" w:rsidTr="00654CC0">
        <w:tc>
          <w:tcPr>
            <w:tcW w:w="542" w:type="dxa"/>
          </w:tcPr>
          <w:p w14:paraId="7A3D9B8A" w14:textId="77777777" w:rsidR="00DB08D6" w:rsidRDefault="000C7EB3">
            <w:pP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2662" w:type="dxa"/>
          </w:tcPr>
          <w:p w14:paraId="2884E5CF" w14:textId="77777777" w:rsidR="00DB08D6" w:rsidRDefault="000C7EB3">
            <w:pPr>
              <w:rPr>
                <w:rFonts w:ascii="Times New Roman" w:eastAsia="Times New Roman" w:hAnsi="Times New Roman" w:cs="Times New Roman"/>
                <w:sz w:val="24"/>
                <w:szCs w:val="24"/>
              </w:rPr>
            </w:pPr>
            <w:r>
              <w:rPr>
                <w:rFonts w:ascii="Times New Roman" w:eastAsia="Times New Roman" w:hAnsi="Times New Roman" w:cs="Times New Roman"/>
                <w:sz w:val="24"/>
                <w:szCs w:val="24"/>
              </w:rPr>
              <w:t>Окантовка картона полосками бумаги</w:t>
            </w:r>
          </w:p>
          <w:p w14:paraId="0D71069A" w14:textId="77777777" w:rsidR="00DB08D6" w:rsidRDefault="000C7EB3">
            <w:pPr>
              <w:rPr>
                <w:rFonts w:ascii="Times New Roman" w:eastAsia="Times New Roman" w:hAnsi="Times New Roman" w:cs="Times New Roman"/>
                <w:sz w:val="24"/>
                <w:szCs w:val="24"/>
              </w:rPr>
            </w:pPr>
            <w:r>
              <w:rPr>
                <w:rFonts w:ascii="Times New Roman" w:eastAsia="Times New Roman" w:hAnsi="Times New Roman" w:cs="Times New Roman"/>
                <w:sz w:val="24"/>
                <w:szCs w:val="24"/>
              </w:rPr>
              <w:t>«Картина на окантованном картоне»</w:t>
            </w:r>
          </w:p>
        </w:tc>
        <w:tc>
          <w:tcPr>
            <w:tcW w:w="827" w:type="dxa"/>
          </w:tcPr>
          <w:p w14:paraId="4416F19A" w14:textId="77777777" w:rsidR="00DB08D6" w:rsidRDefault="000C7EB3">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306" w:type="dxa"/>
          </w:tcPr>
          <w:p w14:paraId="3F3F6881"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Проверка знаний о картоне.</w:t>
            </w:r>
          </w:p>
          <w:p w14:paraId="7E98E23E"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Определение приемов работы с бумагой (разметка, резание, сгибание).</w:t>
            </w:r>
          </w:p>
          <w:p w14:paraId="4A2C6C5E"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технологических операций, используемых при окантовке картона.</w:t>
            </w:r>
          </w:p>
          <w:p w14:paraId="25463821"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технологии окантовки с опорой на предметно-операционный план</w:t>
            </w:r>
          </w:p>
        </w:tc>
        <w:tc>
          <w:tcPr>
            <w:tcW w:w="3260" w:type="dxa"/>
          </w:tcPr>
          <w:p w14:paraId="11E405A2"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картоне по вопросам учителя.</w:t>
            </w:r>
          </w:p>
          <w:p w14:paraId="73B8E1CE"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об окантовке картона полосками бумаги (понятие «окантовка»).</w:t>
            </w:r>
          </w:p>
          <w:p w14:paraId="16BB8064"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Называют технологические операции, используемые при окантовке картона.</w:t>
            </w:r>
          </w:p>
          <w:p w14:paraId="32394D2D"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Выполняют окантовку с опорой на предметно-операционный план под контролем учителя</w:t>
            </w:r>
          </w:p>
        </w:tc>
        <w:tc>
          <w:tcPr>
            <w:tcW w:w="3544" w:type="dxa"/>
          </w:tcPr>
          <w:p w14:paraId="5B5290D0"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картоне.</w:t>
            </w:r>
          </w:p>
          <w:p w14:paraId="098A50C2"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об окантовке картона полосками бумаги (понятие «окантовка»).</w:t>
            </w:r>
          </w:p>
          <w:p w14:paraId="1A48EA1C"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Называют технологические операции, используемые при окантовке картона.</w:t>
            </w:r>
          </w:p>
          <w:p w14:paraId="7A4A0085"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Выполняют окантовку с опорой на предметно-операционный план</w:t>
            </w:r>
          </w:p>
        </w:tc>
      </w:tr>
      <w:tr w:rsidR="00DB08D6" w14:paraId="736834E6" w14:textId="77777777" w:rsidTr="00654CC0">
        <w:tc>
          <w:tcPr>
            <w:tcW w:w="14141" w:type="dxa"/>
            <w:gridSpan w:val="6"/>
          </w:tcPr>
          <w:p w14:paraId="000C5010" w14:textId="77777777" w:rsidR="00DB08D6" w:rsidRDefault="000C7EB3">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Работа с проволокой – 2 часа</w:t>
            </w:r>
          </w:p>
        </w:tc>
      </w:tr>
      <w:tr w:rsidR="00DB08D6" w14:paraId="5E4245B1" w14:textId="77777777" w:rsidTr="00654CC0">
        <w:tc>
          <w:tcPr>
            <w:tcW w:w="542" w:type="dxa"/>
          </w:tcPr>
          <w:p w14:paraId="7FC25982" w14:textId="77777777" w:rsidR="00DB08D6" w:rsidRDefault="000C7EB3">
            <w:pP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2662" w:type="dxa"/>
          </w:tcPr>
          <w:p w14:paraId="5DF0C4BD" w14:textId="77777777" w:rsidR="00DB08D6" w:rsidRDefault="000C7EB3">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Работа с проволокой:</w:t>
            </w:r>
          </w:p>
          <w:p w14:paraId="78B871E1" w14:textId="77777777" w:rsidR="00DB08D6" w:rsidRDefault="000C7EB3">
            <w:pPr>
              <w:rPr>
                <w:rFonts w:ascii="Times New Roman" w:eastAsia="Times New Roman" w:hAnsi="Times New Roman" w:cs="Times New Roman"/>
                <w:sz w:val="24"/>
                <w:szCs w:val="24"/>
              </w:rPr>
            </w:pPr>
            <w:r>
              <w:rPr>
                <w:rFonts w:ascii="Times New Roman" w:eastAsia="Times New Roman" w:hAnsi="Times New Roman" w:cs="Times New Roman"/>
                <w:sz w:val="24"/>
                <w:szCs w:val="24"/>
              </w:rPr>
              <w:t>«Волна», «Кольцо», «Спираль», «Прямой угол» из проволоки</w:t>
            </w:r>
          </w:p>
        </w:tc>
        <w:tc>
          <w:tcPr>
            <w:tcW w:w="827" w:type="dxa"/>
          </w:tcPr>
          <w:p w14:paraId="56F5C22B" w14:textId="77777777" w:rsidR="00DB08D6" w:rsidRDefault="000C7EB3">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306" w:type="dxa"/>
          </w:tcPr>
          <w:p w14:paraId="2D26C829"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Рассказ о проволоке, познавательные сведения </w:t>
            </w:r>
          </w:p>
          <w:p w14:paraId="43D98CE2"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Определение понятия «проволока», применение проволоки в изделиях из </w:t>
            </w:r>
            <w:r>
              <w:rPr>
                <w:rFonts w:ascii="Times New Roman" w:eastAsia="Times New Roman" w:hAnsi="Times New Roman" w:cs="Times New Roman"/>
                <w:sz w:val="24"/>
                <w:szCs w:val="24"/>
              </w:rPr>
              <w:lastRenderedPageBreak/>
              <w:t>природных и других материалов, Знакомство с видами и свойствами проволоки, инструментами, используемыми при работе с проволокой.</w:t>
            </w:r>
          </w:p>
          <w:p w14:paraId="0BFE9897"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Организация рабочего места для работы с проволокой и правила обращения с проволокой.</w:t>
            </w:r>
          </w:p>
          <w:p w14:paraId="41308E34"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Формообразование при работе с проволокой</w:t>
            </w:r>
          </w:p>
        </w:tc>
        <w:tc>
          <w:tcPr>
            <w:tcW w:w="3260" w:type="dxa"/>
          </w:tcPr>
          <w:p w14:paraId="7ECC4750"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Рассказывают о проволоке: понятие «проволока», применение проволоки в изделиях из природных и других материалов, виды и </w:t>
            </w:r>
            <w:r>
              <w:rPr>
                <w:rFonts w:ascii="Times New Roman" w:eastAsia="Times New Roman" w:hAnsi="Times New Roman" w:cs="Times New Roman"/>
                <w:sz w:val="24"/>
                <w:szCs w:val="24"/>
              </w:rPr>
              <w:lastRenderedPageBreak/>
              <w:t>свойства проволоки, инструменты, используемые при работе с проволокой.</w:t>
            </w:r>
          </w:p>
          <w:p w14:paraId="7DD8D3E0"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об особенностях организации рабочего места для работы с проволокой и правила обращения с проволокой.</w:t>
            </w:r>
          </w:p>
          <w:p w14:paraId="0245367C"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Осваивают умения формообразования при работе с проволокой </w:t>
            </w:r>
          </w:p>
        </w:tc>
        <w:tc>
          <w:tcPr>
            <w:tcW w:w="3544" w:type="dxa"/>
          </w:tcPr>
          <w:p w14:paraId="3447DB22"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Рассказывают о проволоке: понятие «проволока», применение проволоки в изделиях из природных и других материалов, виды и свойства </w:t>
            </w:r>
            <w:r>
              <w:rPr>
                <w:rFonts w:ascii="Times New Roman" w:eastAsia="Times New Roman" w:hAnsi="Times New Roman" w:cs="Times New Roman"/>
                <w:sz w:val="24"/>
                <w:szCs w:val="24"/>
              </w:rPr>
              <w:lastRenderedPageBreak/>
              <w:t>проволоки, инструменты, используемые при работе с проволокой.</w:t>
            </w:r>
          </w:p>
          <w:p w14:paraId="43AE8803"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об особенностях организации рабочего места для работы с проволокой и правила обращения с проволокой.</w:t>
            </w:r>
          </w:p>
          <w:p w14:paraId="19A4B1B6"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Осваивают умения формообразования при работе с проволокой </w:t>
            </w:r>
          </w:p>
        </w:tc>
      </w:tr>
      <w:tr w:rsidR="00DB08D6" w14:paraId="0BDF7EF4" w14:textId="77777777" w:rsidTr="00654CC0">
        <w:tc>
          <w:tcPr>
            <w:tcW w:w="542" w:type="dxa"/>
          </w:tcPr>
          <w:p w14:paraId="2F788872" w14:textId="77777777" w:rsidR="00DB08D6" w:rsidRDefault="000C7EB3">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8</w:t>
            </w:r>
          </w:p>
        </w:tc>
        <w:tc>
          <w:tcPr>
            <w:tcW w:w="2662" w:type="dxa"/>
          </w:tcPr>
          <w:p w14:paraId="3E173B88" w14:textId="77777777" w:rsidR="00DB08D6" w:rsidRDefault="000C7EB3">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Работа с проволокой</w:t>
            </w:r>
          </w:p>
          <w:p w14:paraId="1C539A23" w14:textId="77777777" w:rsidR="00DB08D6" w:rsidRDefault="000C7EB3">
            <w:pPr>
              <w:rPr>
                <w:rFonts w:ascii="Times New Roman" w:eastAsia="Times New Roman" w:hAnsi="Times New Roman" w:cs="Times New Roman"/>
                <w:sz w:val="24"/>
                <w:szCs w:val="24"/>
              </w:rPr>
            </w:pPr>
            <w:r>
              <w:rPr>
                <w:rFonts w:ascii="Times New Roman" w:eastAsia="Times New Roman" w:hAnsi="Times New Roman" w:cs="Times New Roman"/>
                <w:sz w:val="24"/>
                <w:szCs w:val="24"/>
              </w:rPr>
              <w:t>«Паук»</w:t>
            </w:r>
          </w:p>
        </w:tc>
        <w:tc>
          <w:tcPr>
            <w:tcW w:w="827" w:type="dxa"/>
          </w:tcPr>
          <w:p w14:paraId="4E4D005D" w14:textId="77777777" w:rsidR="00DB08D6" w:rsidRDefault="000C7EB3">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306" w:type="dxa"/>
          </w:tcPr>
          <w:p w14:paraId="7B13CCD8"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Освоение технологических приемов работы с проволокой.</w:t>
            </w:r>
          </w:p>
          <w:p w14:paraId="41A66B3C"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Формообразование при работе с проволокой.</w:t>
            </w:r>
          </w:p>
          <w:p w14:paraId="286CC4E0"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Изготовление изделия из скорлупы грецкого ореха, пластилина и проволоки по предметно-операционному плану самостоятельно и с частичной помощью учителя.</w:t>
            </w:r>
          </w:p>
          <w:p w14:paraId="6FC98450"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Подготовка рабочего места для работы с проволокой, правила обращения с проволокой</w:t>
            </w:r>
          </w:p>
        </w:tc>
        <w:tc>
          <w:tcPr>
            <w:tcW w:w="3260" w:type="dxa"/>
          </w:tcPr>
          <w:p w14:paraId="20E5E115"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Повторяют познавательные сведения о проволоке, природных материалах и членистоногих животных.</w:t>
            </w:r>
          </w:p>
          <w:p w14:paraId="2DF8AB63" w14:textId="4D5CB828"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Осваивают технологические приемы работы с </w:t>
            </w:r>
            <w:r w:rsidR="00654CC0">
              <w:rPr>
                <w:rFonts w:ascii="Times New Roman" w:eastAsia="Times New Roman" w:hAnsi="Times New Roman" w:cs="Times New Roman"/>
                <w:sz w:val="24"/>
                <w:szCs w:val="24"/>
              </w:rPr>
              <w:t>проволокой под</w:t>
            </w:r>
            <w:r>
              <w:rPr>
                <w:rFonts w:ascii="Times New Roman" w:eastAsia="Times New Roman" w:hAnsi="Times New Roman" w:cs="Times New Roman"/>
                <w:sz w:val="24"/>
                <w:szCs w:val="24"/>
              </w:rPr>
              <w:t xml:space="preserve"> контролем учителя.</w:t>
            </w:r>
          </w:p>
          <w:p w14:paraId="37D3B6C1"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Изготавливают паука по предметно-операционному плану с частичной помощью учителя.</w:t>
            </w:r>
          </w:p>
          <w:p w14:paraId="5016D005"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Подготавливают рабочее место для работы с проволокой.</w:t>
            </w:r>
          </w:p>
          <w:p w14:paraId="16373BB7"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Соблюдают правила обращения с проволокой</w:t>
            </w:r>
          </w:p>
        </w:tc>
        <w:tc>
          <w:tcPr>
            <w:tcW w:w="3544" w:type="dxa"/>
          </w:tcPr>
          <w:p w14:paraId="5FFAA489"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Повторяют познавательные сведения о проволоке, природных материалах и членистоногих животных.</w:t>
            </w:r>
          </w:p>
          <w:p w14:paraId="2D86F96E"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Осваивают технологические приемы работы с проволокой.</w:t>
            </w:r>
          </w:p>
          <w:p w14:paraId="2E1BCCC0"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Изготавливают паука по предметно-операционному плану.</w:t>
            </w:r>
          </w:p>
          <w:p w14:paraId="7B8AA8C7"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Подготавливают рабочее место для работы с проволокой.</w:t>
            </w:r>
          </w:p>
          <w:p w14:paraId="1179E1FE"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Соблюдают правила обращения с проволокой</w:t>
            </w:r>
          </w:p>
        </w:tc>
      </w:tr>
    </w:tbl>
    <w:p w14:paraId="43776EF4" w14:textId="77777777" w:rsidR="00654CC0" w:rsidRDefault="00654CC0">
      <w:r>
        <w:br w:type="page"/>
      </w:r>
    </w:p>
    <w:tbl>
      <w:tblPr>
        <w:tblStyle w:val="af0"/>
        <w:tblW w:w="1414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2"/>
        <w:gridCol w:w="2662"/>
        <w:gridCol w:w="827"/>
        <w:gridCol w:w="3306"/>
        <w:gridCol w:w="3260"/>
        <w:gridCol w:w="3544"/>
      </w:tblGrid>
      <w:tr w:rsidR="00DB08D6" w14:paraId="23047640" w14:textId="77777777" w:rsidTr="00654CC0">
        <w:tc>
          <w:tcPr>
            <w:tcW w:w="14141" w:type="dxa"/>
            <w:gridSpan w:val="6"/>
          </w:tcPr>
          <w:p w14:paraId="18161A87" w14:textId="05F28225" w:rsidR="00DB08D6" w:rsidRDefault="000C7EB3">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Работа с древесиной – 2 часа</w:t>
            </w:r>
          </w:p>
        </w:tc>
      </w:tr>
      <w:tr w:rsidR="00DB08D6" w14:paraId="10C771DE" w14:textId="77777777" w:rsidTr="00654CC0">
        <w:tc>
          <w:tcPr>
            <w:tcW w:w="542" w:type="dxa"/>
          </w:tcPr>
          <w:p w14:paraId="7D393A7B" w14:textId="77777777" w:rsidR="00DB08D6" w:rsidRDefault="000C7EB3">
            <w:pP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c>
          <w:tcPr>
            <w:tcW w:w="2662" w:type="dxa"/>
          </w:tcPr>
          <w:p w14:paraId="17857A98" w14:textId="77777777" w:rsidR="00DB08D6" w:rsidRDefault="000C7EB3">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Работа с древесиной.</w:t>
            </w:r>
          </w:p>
          <w:p w14:paraId="76BCE112" w14:textId="77777777" w:rsidR="00DB08D6" w:rsidRDefault="000C7EB3">
            <w:pPr>
              <w:rPr>
                <w:rFonts w:ascii="Times New Roman" w:eastAsia="Times New Roman" w:hAnsi="Times New Roman" w:cs="Times New Roman"/>
                <w:sz w:val="24"/>
                <w:szCs w:val="24"/>
              </w:rPr>
            </w:pPr>
            <w:r>
              <w:rPr>
                <w:rFonts w:ascii="Times New Roman" w:eastAsia="Times New Roman" w:hAnsi="Times New Roman" w:cs="Times New Roman"/>
                <w:sz w:val="24"/>
                <w:szCs w:val="24"/>
              </w:rPr>
              <w:t>Экскурсия в школьную столярную мастерскую</w:t>
            </w:r>
          </w:p>
        </w:tc>
        <w:tc>
          <w:tcPr>
            <w:tcW w:w="827" w:type="dxa"/>
          </w:tcPr>
          <w:p w14:paraId="47137729" w14:textId="77777777" w:rsidR="00DB08D6" w:rsidRDefault="000C7EB3">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306" w:type="dxa"/>
          </w:tcPr>
          <w:p w14:paraId="50CF310B"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Изделия из древесины.</w:t>
            </w:r>
          </w:p>
          <w:p w14:paraId="379941F9"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Знакомство с понятиями «дерево» и «древесина», различия между ними.</w:t>
            </w:r>
          </w:p>
          <w:p w14:paraId="0D84B22B"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Знакомство с условиями труда и техникой безопасности в школьной столярной мастерской.</w:t>
            </w:r>
          </w:p>
          <w:p w14:paraId="36B3E4C1"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способами обработки древесины ручными инструментами и приспособлениями</w:t>
            </w:r>
          </w:p>
          <w:p w14:paraId="2E5B7E61" w14:textId="77777777" w:rsidR="00DB08D6" w:rsidRDefault="00DB08D6">
            <w:pPr>
              <w:jc w:val="both"/>
              <w:rPr>
                <w:rFonts w:ascii="Times New Roman" w:eastAsia="Times New Roman" w:hAnsi="Times New Roman" w:cs="Times New Roman"/>
                <w:sz w:val="24"/>
                <w:szCs w:val="24"/>
              </w:rPr>
            </w:pPr>
          </w:p>
        </w:tc>
        <w:tc>
          <w:tcPr>
            <w:tcW w:w="3260" w:type="dxa"/>
          </w:tcPr>
          <w:p w14:paraId="070C26E8"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об изделиях из древесины.</w:t>
            </w:r>
          </w:p>
          <w:p w14:paraId="783D59AF"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Знакомятся с понятиями «дерево» и «древесина» и различают их.</w:t>
            </w:r>
          </w:p>
          <w:p w14:paraId="64A692BF"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Обрабатывают древесину (зачистка, шлифовка) ручными инструментами (напильник) и приспособлениями (крупнозернистая и мелкозернистая наждачная бумага) под контролем учителя.</w:t>
            </w:r>
          </w:p>
          <w:p w14:paraId="6558931C"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Знакомятся с условиями труда в школьной столярной мастерской</w:t>
            </w:r>
          </w:p>
        </w:tc>
        <w:tc>
          <w:tcPr>
            <w:tcW w:w="3544" w:type="dxa"/>
          </w:tcPr>
          <w:p w14:paraId="12107E54"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об изделиях из древесины.</w:t>
            </w:r>
          </w:p>
          <w:p w14:paraId="1DCB183C"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Знакомятся с понятиями «дерево» и «древесина» и различают их.</w:t>
            </w:r>
          </w:p>
          <w:p w14:paraId="136D86B9"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Обрабатывают древесину (зачистка, шлифовка) ручными инструментами (напильник) и приспособлениями (крупнозернистая и мелкозернистая наждачная бумага).</w:t>
            </w:r>
          </w:p>
          <w:p w14:paraId="6BD62146"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Знакомятся с условиями труда в школьной столярной мастерской</w:t>
            </w:r>
          </w:p>
        </w:tc>
      </w:tr>
      <w:tr w:rsidR="00DB08D6" w14:paraId="7FC918E2" w14:textId="77777777" w:rsidTr="00654CC0">
        <w:tc>
          <w:tcPr>
            <w:tcW w:w="542" w:type="dxa"/>
          </w:tcPr>
          <w:p w14:paraId="4E6819CE" w14:textId="77777777" w:rsidR="00DB08D6" w:rsidRDefault="000C7EB3">
            <w:pP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2662" w:type="dxa"/>
          </w:tcPr>
          <w:p w14:paraId="0AB2CA9B" w14:textId="77777777" w:rsidR="00DB08D6" w:rsidRDefault="000C7EB3">
            <w:pPr>
              <w:rPr>
                <w:rFonts w:ascii="Times New Roman" w:eastAsia="Times New Roman" w:hAnsi="Times New Roman" w:cs="Times New Roman"/>
                <w:sz w:val="24"/>
                <w:szCs w:val="24"/>
              </w:rPr>
            </w:pPr>
            <w:r>
              <w:rPr>
                <w:rFonts w:ascii="Times New Roman" w:eastAsia="Times New Roman" w:hAnsi="Times New Roman" w:cs="Times New Roman"/>
                <w:sz w:val="24"/>
                <w:szCs w:val="24"/>
              </w:rPr>
              <w:t>Изготовление изделия из древесины</w:t>
            </w:r>
          </w:p>
          <w:p w14:paraId="08135CD3" w14:textId="77777777" w:rsidR="00DB08D6" w:rsidRDefault="000C7EB3">
            <w:pPr>
              <w:rPr>
                <w:rFonts w:ascii="Times New Roman" w:eastAsia="Times New Roman" w:hAnsi="Times New Roman" w:cs="Times New Roman"/>
                <w:sz w:val="24"/>
                <w:szCs w:val="24"/>
              </w:rPr>
            </w:pPr>
            <w:r>
              <w:rPr>
                <w:rFonts w:ascii="Times New Roman" w:eastAsia="Times New Roman" w:hAnsi="Times New Roman" w:cs="Times New Roman"/>
                <w:sz w:val="24"/>
                <w:szCs w:val="24"/>
              </w:rPr>
              <w:t>«Опорный колышек для растений»</w:t>
            </w:r>
          </w:p>
        </w:tc>
        <w:tc>
          <w:tcPr>
            <w:tcW w:w="827" w:type="dxa"/>
          </w:tcPr>
          <w:p w14:paraId="69DCCD30" w14:textId="77777777" w:rsidR="00DB08D6" w:rsidRDefault="000C7EB3">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306" w:type="dxa"/>
          </w:tcPr>
          <w:p w14:paraId="56B88FAA"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 об изделиях из древесины и их назначении.</w:t>
            </w:r>
          </w:p>
          <w:p w14:paraId="016C55D0"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Освоение технологии изготовления опорного колышка.</w:t>
            </w:r>
          </w:p>
          <w:p w14:paraId="3424B300"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Знакомство с правилами безопасности, подготовка рабочего места для работы с древесиной, правила безопасной работы с древесиной, инструментами и материалами.</w:t>
            </w:r>
          </w:p>
          <w:p w14:paraId="7EF3E7CE"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Освоение способов обработки древесины ручными </w:t>
            </w:r>
            <w:r>
              <w:rPr>
                <w:rFonts w:ascii="Times New Roman" w:eastAsia="Times New Roman" w:hAnsi="Times New Roman" w:cs="Times New Roman"/>
                <w:sz w:val="24"/>
                <w:szCs w:val="24"/>
              </w:rPr>
              <w:lastRenderedPageBreak/>
              <w:t>инструментами и приспособлениями</w:t>
            </w:r>
          </w:p>
          <w:p w14:paraId="6E10C940" w14:textId="77777777" w:rsidR="00DB08D6" w:rsidRDefault="00DB08D6">
            <w:pPr>
              <w:jc w:val="both"/>
              <w:rPr>
                <w:rFonts w:ascii="Times New Roman" w:eastAsia="Times New Roman" w:hAnsi="Times New Roman" w:cs="Times New Roman"/>
                <w:sz w:val="24"/>
                <w:szCs w:val="24"/>
              </w:rPr>
            </w:pPr>
          </w:p>
        </w:tc>
        <w:tc>
          <w:tcPr>
            <w:tcW w:w="3260" w:type="dxa"/>
          </w:tcPr>
          <w:p w14:paraId="150584C7"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Рассказывают об изделиях из древесины (опорный колышек, мерный колышек, колышек этикетка) и их назначении.</w:t>
            </w:r>
          </w:p>
          <w:p w14:paraId="0FC388C2"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Изготавливают опорный колышек под контролем учителя.</w:t>
            </w:r>
          </w:p>
          <w:p w14:paraId="5B62325F"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Соблюдают правила подготовки рабочего места для работы с древесиной, правила безопасной работы с древесиной, инструментами и материалами</w:t>
            </w:r>
          </w:p>
          <w:p w14:paraId="613353AE"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Употребляют в речи слова, обозначающие технологический процесс обработки древесины </w:t>
            </w:r>
          </w:p>
        </w:tc>
        <w:tc>
          <w:tcPr>
            <w:tcW w:w="3544" w:type="dxa"/>
          </w:tcPr>
          <w:p w14:paraId="091E2D01"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Рассказывают об изделиях из древесины (опорный колышек, мерный колышек, колышек этикетка) и их назначении.</w:t>
            </w:r>
          </w:p>
          <w:p w14:paraId="65B13D54"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Изготавливают опорный колышек.</w:t>
            </w:r>
          </w:p>
          <w:p w14:paraId="5B8AA1AC"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Соблюдают правила подготовки рабочего места для работы с древесиной, правила безопасной работы с древесиной, инструментами и материалами</w:t>
            </w:r>
          </w:p>
          <w:p w14:paraId="70691B5F"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Называют свойства бруса</w:t>
            </w:r>
          </w:p>
          <w:p w14:paraId="0B4C0E31"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Употребляют в речи слова, обозначающие технологический процесс обработки древесины </w:t>
            </w:r>
          </w:p>
        </w:tc>
      </w:tr>
      <w:tr w:rsidR="00DB08D6" w14:paraId="207BC505" w14:textId="77777777" w:rsidTr="00654CC0">
        <w:tc>
          <w:tcPr>
            <w:tcW w:w="14141" w:type="dxa"/>
            <w:gridSpan w:val="6"/>
          </w:tcPr>
          <w:p w14:paraId="60CC80F3" w14:textId="77777777" w:rsidR="00DB08D6" w:rsidRDefault="000C7EB3">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Работа с природными материалами – 1 час</w:t>
            </w:r>
          </w:p>
        </w:tc>
      </w:tr>
      <w:tr w:rsidR="00DB08D6" w14:paraId="2CC790CF" w14:textId="77777777" w:rsidTr="00654CC0">
        <w:tc>
          <w:tcPr>
            <w:tcW w:w="542" w:type="dxa"/>
          </w:tcPr>
          <w:p w14:paraId="47420305" w14:textId="77777777" w:rsidR="00DB08D6" w:rsidRDefault="000C7EB3">
            <w:pPr>
              <w:rPr>
                <w:rFonts w:ascii="Times New Roman" w:eastAsia="Times New Roman" w:hAnsi="Times New Roman" w:cs="Times New Roman"/>
                <w:sz w:val="24"/>
                <w:szCs w:val="24"/>
              </w:rPr>
            </w:pPr>
            <w:r>
              <w:rPr>
                <w:rFonts w:ascii="Times New Roman" w:eastAsia="Times New Roman" w:hAnsi="Times New Roman" w:cs="Times New Roman"/>
                <w:sz w:val="24"/>
                <w:szCs w:val="24"/>
              </w:rPr>
              <w:t>11</w:t>
            </w:r>
          </w:p>
        </w:tc>
        <w:tc>
          <w:tcPr>
            <w:tcW w:w="2662" w:type="dxa"/>
          </w:tcPr>
          <w:p w14:paraId="4A7AA51E" w14:textId="77777777" w:rsidR="00DB08D6" w:rsidRDefault="000C7EB3">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Работа с природными материалами</w:t>
            </w:r>
          </w:p>
          <w:p w14:paraId="5E1D429E" w14:textId="77777777" w:rsidR="00DB08D6" w:rsidRDefault="000C7EB3">
            <w:pPr>
              <w:rPr>
                <w:rFonts w:ascii="Times New Roman" w:eastAsia="Times New Roman" w:hAnsi="Times New Roman" w:cs="Times New Roman"/>
                <w:sz w:val="24"/>
                <w:szCs w:val="24"/>
              </w:rPr>
            </w:pPr>
            <w:r>
              <w:rPr>
                <w:rFonts w:ascii="Times New Roman" w:eastAsia="Times New Roman" w:hAnsi="Times New Roman" w:cs="Times New Roman"/>
                <w:sz w:val="24"/>
                <w:szCs w:val="24"/>
              </w:rPr>
              <w:t>«Птица из пластилина и сухой тростниковой травы»</w:t>
            </w:r>
          </w:p>
        </w:tc>
        <w:tc>
          <w:tcPr>
            <w:tcW w:w="827" w:type="dxa"/>
          </w:tcPr>
          <w:p w14:paraId="2391959F" w14:textId="77777777" w:rsidR="00DB08D6" w:rsidRDefault="000C7EB3">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306" w:type="dxa"/>
          </w:tcPr>
          <w:p w14:paraId="2325AFA8"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 об изделиях из природных материалов и о видах работы с природными материалами.</w:t>
            </w:r>
          </w:p>
          <w:p w14:paraId="77D09107"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приемов соединения деталей из природного материала: соединения с помощью заостренной палочки и пластилина.</w:t>
            </w:r>
          </w:p>
          <w:p w14:paraId="1758A0F2"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Освоение приемов работы с пластилином.</w:t>
            </w:r>
          </w:p>
          <w:p w14:paraId="3E2330DE"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Изготовление объемных изделий из природных материалов.</w:t>
            </w:r>
          </w:p>
          <w:p w14:paraId="67167D07"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Рассмотрение изделия самостоятельно и с частичной помощью учителя.</w:t>
            </w:r>
          </w:p>
          <w:p w14:paraId="64C76137"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 о технологии изготовления отдельных частей изделия по вопросам учителя с опорой на наглядный материал учебника</w:t>
            </w:r>
          </w:p>
          <w:p w14:paraId="4FE9557E" w14:textId="77777777" w:rsidR="00DB08D6" w:rsidRDefault="00DB08D6">
            <w:pPr>
              <w:jc w:val="both"/>
              <w:rPr>
                <w:rFonts w:ascii="Times New Roman" w:eastAsia="Times New Roman" w:hAnsi="Times New Roman" w:cs="Times New Roman"/>
                <w:sz w:val="24"/>
                <w:szCs w:val="24"/>
              </w:rPr>
            </w:pPr>
          </w:p>
        </w:tc>
        <w:tc>
          <w:tcPr>
            <w:tcW w:w="3260" w:type="dxa"/>
          </w:tcPr>
          <w:p w14:paraId="4581ACCC"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об изделиях из природных материалов и о видах работы с природными материалами.</w:t>
            </w:r>
          </w:p>
          <w:p w14:paraId="1ACEE8C6"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Повторяют приемы соединения деталей из природного материала по вопросам учителя.</w:t>
            </w:r>
          </w:p>
          <w:p w14:paraId="0EC4C588"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Используют приемы работы с пластилином.</w:t>
            </w:r>
          </w:p>
          <w:p w14:paraId="2DDA9E77"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Изготавливают птицу по образцу.</w:t>
            </w:r>
          </w:p>
          <w:p w14:paraId="36FE0D94"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Разбирают изделие самостоятельно и с частичной помощью учителя.</w:t>
            </w:r>
          </w:p>
          <w:p w14:paraId="4B5BB225"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технологии изготовления отдельных частей изделия по вопросам учителя с опорой на наглядный материал учебника.</w:t>
            </w:r>
          </w:p>
          <w:p w14:paraId="17CE04F1"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Ориентируются в пространстве при выполнении объемного изделия под контролем учителя</w:t>
            </w:r>
          </w:p>
        </w:tc>
        <w:tc>
          <w:tcPr>
            <w:tcW w:w="3544" w:type="dxa"/>
          </w:tcPr>
          <w:p w14:paraId="55A060AD"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об изделиях из природных материалов и о видах работы с природными материалами.</w:t>
            </w:r>
          </w:p>
          <w:p w14:paraId="04A99F7F"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Повторяют приемы соединения деталей из природного материала.</w:t>
            </w:r>
          </w:p>
          <w:p w14:paraId="7A588C05"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Используют приемы работы с пластилином.</w:t>
            </w:r>
          </w:p>
          <w:p w14:paraId="3200A78F"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Изготавливают птицу по образцу.</w:t>
            </w:r>
          </w:p>
          <w:p w14:paraId="5E28E9A5"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Разбирают изделие самостоятельно.</w:t>
            </w:r>
          </w:p>
          <w:p w14:paraId="629850D5"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технологии изготовления отдельных частей изделия по вопросам учителя с опорой на наглядный материал учебника.</w:t>
            </w:r>
          </w:p>
          <w:p w14:paraId="0861D8D1"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Ориентируются в пространстве при выполнении объемного изделия</w:t>
            </w:r>
          </w:p>
        </w:tc>
      </w:tr>
    </w:tbl>
    <w:p w14:paraId="06A7F8EE" w14:textId="77777777" w:rsidR="00654CC0" w:rsidRDefault="00654CC0">
      <w:r>
        <w:br w:type="page"/>
      </w:r>
    </w:p>
    <w:tbl>
      <w:tblPr>
        <w:tblStyle w:val="af0"/>
        <w:tblW w:w="1414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2"/>
        <w:gridCol w:w="2662"/>
        <w:gridCol w:w="827"/>
        <w:gridCol w:w="3306"/>
        <w:gridCol w:w="3260"/>
        <w:gridCol w:w="3544"/>
      </w:tblGrid>
      <w:tr w:rsidR="00DB08D6" w14:paraId="6A212F6D" w14:textId="77777777" w:rsidTr="00654CC0">
        <w:tc>
          <w:tcPr>
            <w:tcW w:w="14141" w:type="dxa"/>
            <w:gridSpan w:val="6"/>
          </w:tcPr>
          <w:p w14:paraId="7F0B2897" w14:textId="57E8523E" w:rsidR="00DB08D6" w:rsidRDefault="000C7EB3">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 xml:space="preserve">Работа с </w:t>
            </w:r>
            <w:proofErr w:type="spellStart"/>
            <w:r>
              <w:rPr>
                <w:rFonts w:ascii="Times New Roman" w:eastAsia="Times New Roman" w:hAnsi="Times New Roman" w:cs="Times New Roman"/>
                <w:b/>
                <w:sz w:val="24"/>
                <w:szCs w:val="24"/>
              </w:rPr>
              <w:t>металлоконструктором</w:t>
            </w:r>
            <w:proofErr w:type="spellEnd"/>
            <w:r>
              <w:rPr>
                <w:rFonts w:ascii="Times New Roman" w:eastAsia="Times New Roman" w:hAnsi="Times New Roman" w:cs="Times New Roman"/>
                <w:b/>
                <w:sz w:val="24"/>
                <w:szCs w:val="24"/>
              </w:rPr>
              <w:t xml:space="preserve"> – 3 часа</w:t>
            </w:r>
          </w:p>
        </w:tc>
      </w:tr>
      <w:tr w:rsidR="00DB08D6" w14:paraId="6A7AD9F1" w14:textId="77777777" w:rsidTr="00654CC0">
        <w:tc>
          <w:tcPr>
            <w:tcW w:w="542" w:type="dxa"/>
          </w:tcPr>
          <w:p w14:paraId="16254B22" w14:textId="77777777" w:rsidR="00DB08D6" w:rsidRDefault="000C7EB3">
            <w:pP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c>
          <w:tcPr>
            <w:tcW w:w="2662" w:type="dxa"/>
          </w:tcPr>
          <w:p w14:paraId="2FC0055C" w14:textId="77777777" w:rsidR="00DB08D6" w:rsidRDefault="000C7EB3">
            <w:pPr>
              <w:rPr>
                <w:rFonts w:ascii="Times New Roman" w:eastAsia="Times New Roman" w:hAnsi="Times New Roman" w:cs="Times New Roman"/>
                <w:sz w:val="24"/>
                <w:szCs w:val="24"/>
              </w:rPr>
            </w:pPr>
            <w:r>
              <w:rPr>
                <w:rFonts w:ascii="Times New Roman" w:eastAsia="Times New Roman" w:hAnsi="Times New Roman" w:cs="Times New Roman"/>
                <w:sz w:val="24"/>
                <w:szCs w:val="24"/>
              </w:rPr>
              <w:t>Экскурсия в слесарную мастерскую.</w:t>
            </w:r>
          </w:p>
          <w:p w14:paraId="749A6220" w14:textId="77777777" w:rsidR="00DB08D6" w:rsidRDefault="000C7EB3">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Работа с </w:t>
            </w:r>
            <w:proofErr w:type="spellStart"/>
            <w:r>
              <w:rPr>
                <w:rFonts w:ascii="Times New Roman" w:eastAsia="Times New Roman" w:hAnsi="Times New Roman" w:cs="Times New Roman"/>
                <w:sz w:val="24"/>
                <w:szCs w:val="24"/>
              </w:rPr>
              <w:t>металлоконструктором</w:t>
            </w:r>
            <w:proofErr w:type="spellEnd"/>
          </w:p>
          <w:p w14:paraId="61B35F4F" w14:textId="77777777" w:rsidR="00DB08D6" w:rsidRDefault="000C7EB3">
            <w:pPr>
              <w:rPr>
                <w:rFonts w:ascii="Times New Roman" w:eastAsia="Times New Roman" w:hAnsi="Times New Roman" w:cs="Times New Roman"/>
                <w:sz w:val="24"/>
                <w:szCs w:val="24"/>
              </w:rPr>
            </w:pPr>
            <w:r>
              <w:rPr>
                <w:rFonts w:ascii="Times New Roman" w:eastAsia="Times New Roman" w:hAnsi="Times New Roman" w:cs="Times New Roman"/>
                <w:sz w:val="24"/>
                <w:szCs w:val="24"/>
              </w:rPr>
              <w:t>«Две планки, соединенные винтом и гайкой»</w:t>
            </w:r>
          </w:p>
        </w:tc>
        <w:tc>
          <w:tcPr>
            <w:tcW w:w="827" w:type="dxa"/>
          </w:tcPr>
          <w:p w14:paraId="395C32F1" w14:textId="77777777" w:rsidR="00DB08D6" w:rsidRDefault="000C7EB3">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306" w:type="dxa"/>
          </w:tcPr>
          <w:p w14:paraId="211B07D7"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Знакомство с профессией слесаря.</w:t>
            </w:r>
          </w:p>
          <w:p w14:paraId="2508971A"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Знакомство с условиями труда и техникой безопасности в школьной слесарной мастерской.</w:t>
            </w:r>
          </w:p>
          <w:p w14:paraId="55998BAC"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Получение познавательных сведений о </w:t>
            </w:r>
            <w:proofErr w:type="spellStart"/>
            <w:r>
              <w:rPr>
                <w:rFonts w:ascii="Times New Roman" w:eastAsia="Times New Roman" w:hAnsi="Times New Roman" w:cs="Times New Roman"/>
                <w:sz w:val="24"/>
                <w:szCs w:val="24"/>
              </w:rPr>
              <w:t>металлоконструкторе</w:t>
            </w:r>
            <w:proofErr w:type="spellEnd"/>
            <w:r>
              <w:rPr>
                <w:rFonts w:ascii="Times New Roman" w:eastAsia="Times New Roman" w:hAnsi="Times New Roman" w:cs="Times New Roman"/>
                <w:sz w:val="24"/>
                <w:szCs w:val="24"/>
              </w:rPr>
              <w:t>.</w:t>
            </w:r>
          </w:p>
          <w:p w14:paraId="7E902D68"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Рассмотрение изделий из </w:t>
            </w:r>
            <w:proofErr w:type="spellStart"/>
            <w:r>
              <w:rPr>
                <w:rFonts w:ascii="Times New Roman" w:eastAsia="Times New Roman" w:hAnsi="Times New Roman" w:cs="Times New Roman"/>
                <w:sz w:val="24"/>
                <w:szCs w:val="24"/>
              </w:rPr>
              <w:t>металлоконструктора</w:t>
            </w:r>
            <w:proofErr w:type="spellEnd"/>
            <w:r>
              <w:rPr>
                <w:rFonts w:ascii="Times New Roman" w:eastAsia="Times New Roman" w:hAnsi="Times New Roman" w:cs="Times New Roman"/>
                <w:sz w:val="24"/>
                <w:szCs w:val="24"/>
              </w:rPr>
              <w:t>.</w:t>
            </w:r>
          </w:p>
          <w:p w14:paraId="7C2AEC82"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технологии соединения планок винтом и гайкой</w:t>
            </w:r>
          </w:p>
          <w:p w14:paraId="15C02FA4" w14:textId="77777777" w:rsidR="00DB08D6" w:rsidRDefault="00DB08D6">
            <w:pPr>
              <w:jc w:val="both"/>
              <w:rPr>
                <w:rFonts w:ascii="Times New Roman" w:eastAsia="Times New Roman" w:hAnsi="Times New Roman" w:cs="Times New Roman"/>
                <w:sz w:val="24"/>
                <w:szCs w:val="24"/>
              </w:rPr>
            </w:pPr>
          </w:p>
        </w:tc>
        <w:tc>
          <w:tcPr>
            <w:tcW w:w="3260" w:type="dxa"/>
          </w:tcPr>
          <w:p w14:paraId="08F05629"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Рассматривают и разбирают изделия из </w:t>
            </w:r>
            <w:proofErr w:type="spellStart"/>
            <w:r>
              <w:rPr>
                <w:rFonts w:ascii="Times New Roman" w:eastAsia="Times New Roman" w:hAnsi="Times New Roman" w:cs="Times New Roman"/>
                <w:sz w:val="24"/>
                <w:szCs w:val="24"/>
              </w:rPr>
              <w:t>металлоконструктора</w:t>
            </w:r>
            <w:proofErr w:type="spellEnd"/>
            <w:r>
              <w:rPr>
                <w:rFonts w:ascii="Times New Roman" w:eastAsia="Times New Roman" w:hAnsi="Times New Roman" w:cs="Times New Roman"/>
                <w:sz w:val="24"/>
                <w:szCs w:val="24"/>
              </w:rPr>
              <w:t>.</w:t>
            </w:r>
          </w:p>
          <w:p w14:paraId="0726237D"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Находят нужные детали и инструменты в наборе «Металлический конструктор».</w:t>
            </w:r>
          </w:p>
          <w:p w14:paraId="5D2C158D" w14:textId="613AB6D2"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Соединяют планки винтом и гайкой</w:t>
            </w:r>
            <w:r w:rsidR="00654CC0">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под контролем учителя.</w:t>
            </w:r>
          </w:p>
          <w:p w14:paraId="7F43A354"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Знакомятся с профессией слесаря</w:t>
            </w:r>
          </w:p>
        </w:tc>
        <w:tc>
          <w:tcPr>
            <w:tcW w:w="3544" w:type="dxa"/>
          </w:tcPr>
          <w:p w14:paraId="60DDB6F0"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Рассматривают и разбирают изделия из </w:t>
            </w:r>
            <w:proofErr w:type="spellStart"/>
            <w:r>
              <w:rPr>
                <w:rFonts w:ascii="Times New Roman" w:eastAsia="Times New Roman" w:hAnsi="Times New Roman" w:cs="Times New Roman"/>
                <w:sz w:val="24"/>
                <w:szCs w:val="24"/>
              </w:rPr>
              <w:t>металлоконструктора</w:t>
            </w:r>
            <w:proofErr w:type="spellEnd"/>
            <w:r>
              <w:rPr>
                <w:rFonts w:ascii="Times New Roman" w:eastAsia="Times New Roman" w:hAnsi="Times New Roman" w:cs="Times New Roman"/>
                <w:sz w:val="24"/>
                <w:szCs w:val="24"/>
              </w:rPr>
              <w:t>.</w:t>
            </w:r>
          </w:p>
          <w:p w14:paraId="34C004E8"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Находят нужные детали и инструменты в наборе «Металлический конструктор».</w:t>
            </w:r>
          </w:p>
          <w:p w14:paraId="45890B74"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Соединяют планки винтом и гайкой.</w:t>
            </w:r>
          </w:p>
          <w:p w14:paraId="35892C72"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Знакомятся с профессией слесаря</w:t>
            </w:r>
          </w:p>
        </w:tc>
      </w:tr>
    </w:tbl>
    <w:tbl>
      <w:tblPr>
        <w:tblStyle w:val="af1"/>
        <w:tblW w:w="1414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2"/>
        <w:gridCol w:w="2662"/>
        <w:gridCol w:w="827"/>
        <w:gridCol w:w="3306"/>
        <w:gridCol w:w="3260"/>
        <w:gridCol w:w="3544"/>
      </w:tblGrid>
      <w:tr w:rsidR="00DB08D6" w14:paraId="2B6C1386" w14:textId="77777777" w:rsidTr="00654CC0">
        <w:tc>
          <w:tcPr>
            <w:tcW w:w="542" w:type="dxa"/>
          </w:tcPr>
          <w:p w14:paraId="78FBB32A" w14:textId="77777777" w:rsidR="00DB08D6" w:rsidRDefault="000C7EB3">
            <w:pPr>
              <w:rPr>
                <w:rFonts w:ascii="Times New Roman" w:eastAsia="Times New Roman" w:hAnsi="Times New Roman" w:cs="Times New Roman"/>
                <w:sz w:val="24"/>
                <w:szCs w:val="24"/>
              </w:rPr>
            </w:pPr>
            <w:r>
              <w:rPr>
                <w:rFonts w:ascii="Times New Roman" w:eastAsia="Times New Roman" w:hAnsi="Times New Roman" w:cs="Times New Roman"/>
                <w:sz w:val="24"/>
                <w:szCs w:val="24"/>
              </w:rPr>
              <w:t>13</w:t>
            </w:r>
          </w:p>
        </w:tc>
        <w:tc>
          <w:tcPr>
            <w:tcW w:w="2662" w:type="dxa"/>
          </w:tcPr>
          <w:p w14:paraId="6B153D07" w14:textId="77777777" w:rsidR="00DB08D6" w:rsidRDefault="000C7EB3">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Работа с </w:t>
            </w:r>
            <w:proofErr w:type="spellStart"/>
            <w:r>
              <w:rPr>
                <w:rFonts w:ascii="Times New Roman" w:eastAsia="Times New Roman" w:hAnsi="Times New Roman" w:cs="Times New Roman"/>
                <w:sz w:val="24"/>
                <w:szCs w:val="24"/>
              </w:rPr>
              <w:t>металлоконструктором</w:t>
            </w:r>
            <w:proofErr w:type="spellEnd"/>
            <w:r>
              <w:rPr>
                <w:rFonts w:ascii="Times New Roman" w:eastAsia="Times New Roman" w:hAnsi="Times New Roman" w:cs="Times New Roman"/>
                <w:sz w:val="24"/>
                <w:szCs w:val="24"/>
              </w:rPr>
              <w:t>:</w:t>
            </w:r>
          </w:p>
          <w:p w14:paraId="28D32F9A" w14:textId="77777777" w:rsidR="00DB08D6" w:rsidRDefault="000C7EB3">
            <w:pPr>
              <w:rPr>
                <w:rFonts w:ascii="Times New Roman" w:eastAsia="Times New Roman" w:hAnsi="Times New Roman" w:cs="Times New Roman"/>
                <w:sz w:val="24"/>
                <w:szCs w:val="24"/>
              </w:rPr>
            </w:pPr>
            <w:r>
              <w:rPr>
                <w:rFonts w:ascii="Times New Roman" w:eastAsia="Times New Roman" w:hAnsi="Times New Roman" w:cs="Times New Roman"/>
                <w:sz w:val="24"/>
                <w:szCs w:val="24"/>
              </w:rPr>
              <w:t>«Треугольник», «Квадрат»</w:t>
            </w:r>
          </w:p>
        </w:tc>
        <w:tc>
          <w:tcPr>
            <w:tcW w:w="827" w:type="dxa"/>
          </w:tcPr>
          <w:p w14:paraId="48D5FCBD" w14:textId="77777777" w:rsidR="00DB08D6" w:rsidRDefault="000C7EB3">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306" w:type="dxa"/>
          </w:tcPr>
          <w:p w14:paraId="544DB7AD"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Подготовка рабочего места и содержания его в порядке.</w:t>
            </w:r>
          </w:p>
          <w:p w14:paraId="448C3998"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технологии соединения планок винтом и гайкой.</w:t>
            </w:r>
          </w:p>
          <w:p w14:paraId="528A5C93"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Разбор изделия самостоятельно и с частичной помощью учителя.</w:t>
            </w:r>
          </w:p>
          <w:p w14:paraId="210E63DF"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Сборка треугольника и квадрата из планок </w:t>
            </w:r>
          </w:p>
        </w:tc>
        <w:tc>
          <w:tcPr>
            <w:tcW w:w="3260" w:type="dxa"/>
          </w:tcPr>
          <w:p w14:paraId="401A2E24"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Повторяют познавательные сведения о наборе «Металлический конструктор».</w:t>
            </w:r>
          </w:p>
          <w:p w14:paraId="4768E389"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Закрепляют владение технологией соединения планок винтом и гайкой под контролем учителя.</w:t>
            </w:r>
          </w:p>
          <w:p w14:paraId="1DEDCB0D"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треугольнике и квадрате.</w:t>
            </w:r>
          </w:p>
          <w:p w14:paraId="469361C0"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Собирают треугольник и квадрат из планок</w:t>
            </w:r>
          </w:p>
        </w:tc>
        <w:tc>
          <w:tcPr>
            <w:tcW w:w="3544" w:type="dxa"/>
          </w:tcPr>
          <w:p w14:paraId="1F19ED27"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Повторяют познавательные сведения о наборе «Металлический конструктор».</w:t>
            </w:r>
          </w:p>
          <w:p w14:paraId="40ABA1F2"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Закрепляют владение технологией соединения планок винтом и гайкой.</w:t>
            </w:r>
          </w:p>
          <w:p w14:paraId="1370A446"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треугольнике и квадрате.</w:t>
            </w:r>
          </w:p>
          <w:p w14:paraId="635ABF5C"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Собирают треугольник и квадрат из планок</w:t>
            </w:r>
          </w:p>
        </w:tc>
      </w:tr>
      <w:tr w:rsidR="00DB08D6" w14:paraId="24330A1A" w14:textId="77777777" w:rsidTr="00654CC0">
        <w:tc>
          <w:tcPr>
            <w:tcW w:w="542" w:type="dxa"/>
          </w:tcPr>
          <w:p w14:paraId="6C35D31E" w14:textId="77777777" w:rsidR="00DB08D6" w:rsidRDefault="000C7EB3">
            <w:pPr>
              <w:rPr>
                <w:rFonts w:ascii="Times New Roman" w:eastAsia="Times New Roman" w:hAnsi="Times New Roman" w:cs="Times New Roman"/>
                <w:sz w:val="24"/>
                <w:szCs w:val="24"/>
              </w:rPr>
            </w:pPr>
            <w:r>
              <w:rPr>
                <w:rFonts w:ascii="Times New Roman" w:eastAsia="Times New Roman" w:hAnsi="Times New Roman" w:cs="Times New Roman"/>
                <w:sz w:val="24"/>
                <w:szCs w:val="24"/>
              </w:rPr>
              <w:t>14</w:t>
            </w:r>
          </w:p>
        </w:tc>
        <w:tc>
          <w:tcPr>
            <w:tcW w:w="2662" w:type="dxa"/>
          </w:tcPr>
          <w:p w14:paraId="67F12520" w14:textId="77777777" w:rsidR="00DB08D6" w:rsidRDefault="000C7EB3">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Работа с </w:t>
            </w:r>
            <w:proofErr w:type="spellStart"/>
            <w:r>
              <w:rPr>
                <w:rFonts w:ascii="Times New Roman" w:eastAsia="Times New Roman" w:hAnsi="Times New Roman" w:cs="Times New Roman"/>
                <w:sz w:val="24"/>
                <w:szCs w:val="24"/>
              </w:rPr>
              <w:t>металлоконструктором</w:t>
            </w:r>
            <w:proofErr w:type="spellEnd"/>
          </w:p>
          <w:p w14:paraId="292A26F3" w14:textId="77777777" w:rsidR="00DB08D6" w:rsidRDefault="000C7EB3">
            <w:pPr>
              <w:rPr>
                <w:rFonts w:ascii="Times New Roman" w:eastAsia="Times New Roman" w:hAnsi="Times New Roman" w:cs="Times New Roman"/>
                <w:sz w:val="24"/>
                <w:szCs w:val="24"/>
              </w:rPr>
            </w:pPr>
            <w:r>
              <w:rPr>
                <w:rFonts w:ascii="Times New Roman" w:eastAsia="Times New Roman" w:hAnsi="Times New Roman" w:cs="Times New Roman"/>
                <w:sz w:val="24"/>
                <w:szCs w:val="24"/>
              </w:rPr>
              <w:t>«Дорожный знак»</w:t>
            </w:r>
          </w:p>
        </w:tc>
        <w:tc>
          <w:tcPr>
            <w:tcW w:w="827" w:type="dxa"/>
          </w:tcPr>
          <w:p w14:paraId="51250873" w14:textId="77777777" w:rsidR="00DB08D6" w:rsidRDefault="000C7EB3">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306" w:type="dxa"/>
          </w:tcPr>
          <w:p w14:paraId="14C20B42"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Подготовка рабочего места и содержания его в порядке.</w:t>
            </w:r>
          </w:p>
          <w:p w14:paraId="73369088"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Разбор изделия самостоятельно и с частичной помощью учителя.</w:t>
            </w:r>
          </w:p>
          <w:p w14:paraId="0F539C08"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технологии соединения планок винтом и гайкой.</w:t>
            </w:r>
          </w:p>
          <w:p w14:paraId="1595A4AB"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Проведение сборки треугольника и квадрата из планок (подбор нужного количества планок с соответствующим числом отверстий и нужного количества винтов и гаек для соединения этих планок)</w:t>
            </w:r>
          </w:p>
        </w:tc>
        <w:tc>
          <w:tcPr>
            <w:tcW w:w="3260" w:type="dxa"/>
          </w:tcPr>
          <w:p w14:paraId="28DAEBB8"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Повторяют познавательные сведения о наборе «Металлический конструктор».</w:t>
            </w:r>
          </w:p>
          <w:p w14:paraId="7191C323"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Закрепляют владение технологией соединения планок винтом и гайкой под контролем учителя.</w:t>
            </w:r>
          </w:p>
          <w:p w14:paraId="7FF818FC"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треугольнике и квадрате.</w:t>
            </w:r>
          </w:p>
          <w:p w14:paraId="6BE384BD"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Собирают треугольник и квадрат из планок и соединяют его с панелью при помощи планки и уголка</w:t>
            </w:r>
          </w:p>
        </w:tc>
        <w:tc>
          <w:tcPr>
            <w:tcW w:w="3544" w:type="dxa"/>
          </w:tcPr>
          <w:p w14:paraId="126836FB"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Повторяют познавательные сведения о наборе «Металлический конструктор».</w:t>
            </w:r>
          </w:p>
          <w:p w14:paraId="4311F973"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Закрепляют владение технологией соединения планок винтом и гайкой.</w:t>
            </w:r>
          </w:p>
          <w:p w14:paraId="239B8872"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треугольнике и квадрате.</w:t>
            </w:r>
          </w:p>
          <w:p w14:paraId="20CE44D3"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Собирают треугольник и квадрат из планок и соединяют его с панелью при помощи планки и уголка</w:t>
            </w:r>
          </w:p>
        </w:tc>
      </w:tr>
      <w:tr w:rsidR="00DB08D6" w14:paraId="799DA5FC" w14:textId="77777777" w:rsidTr="00654CC0">
        <w:tc>
          <w:tcPr>
            <w:tcW w:w="14141" w:type="dxa"/>
            <w:gridSpan w:val="6"/>
          </w:tcPr>
          <w:p w14:paraId="55174ACE" w14:textId="77777777" w:rsidR="00DB08D6" w:rsidRDefault="000C7EB3">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Работа с проволокой – 1 час</w:t>
            </w:r>
          </w:p>
        </w:tc>
      </w:tr>
      <w:tr w:rsidR="00DB08D6" w14:paraId="79FBDE0D" w14:textId="77777777" w:rsidTr="00654CC0">
        <w:tc>
          <w:tcPr>
            <w:tcW w:w="542" w:type="dxa"/>
          </w:tcPr>
          <w:p w14:paraId="2FF5BCFE" w14:textId="77777777" w:rsidR="00DB08D6" w:rsidRDefault="000C7EB3">
            <w:pPr>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p>
        </w:tc>
        <w:tc>
          <w:tcPr>
            <w:tcW w:w="2662" w:type="dxa"/>
          </w:tcPr>
          <w:p w14:paraId="01602D46" w14:textId="77777777" w:rsidR="00DB08D6" w:rsidRDefault="000C7EB3">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Работа с проволокой</w:t>
            </w:r>
          </w:p>
          <w:p w14:paraId="61B59777" w14:textId="77777777" w:rsidR="00DB08D6" w:rsidRDefault="000C7EB3">
            <w:pPr>
              <w:rPr>
                <w:rFonts w:ascii="Times New Roman" w:eastAsia="Times New Roman" w:hAnsi="Times New Roman" w:cs="Times New Roman"/>
                <w:sz w:val="24"/>
                <w:szCs w:val="24"/>
              </w:rPr>
            </w:pPr>
            <w:r>
              <w:rPr>
                <w:rFonts w:ascii="Times New Roman" w:eastAsia="Times New Roman" w:hAnsi="Times New Roman" w:cs="Times New Roman"/>
                <w:sz w:val="24"/>
                <w:szCs w:val="24"/>
              </w:rPr>
              <w:t>«Буквы Л, С, О, В из проволоки»</w:t>
            </w:r>
          </w:p>
        </w:tc>
        <w:tc>
          <w:tcPr>
            <w:tcW w:w="827" w:type="dxa"/>
          </w:tcPr>
          <w:p w14:paraId="0E80A38D" w14:textId="77777777" w:rsidR="00DB08D6" w:rsidRDefault="000C7EB3">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306" w:type="dxa"/>
          </w:tcPr>
          <w:p w14:paraId="780F05B3"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Освоение понятия «проволока», применение проволоки в изделиях, виды и свойства проволоки, инструменты, используемые при работе с проволокой.</w:t>
            </w:r>
          </w:p>
          <w:p w14:paraId="735AAE0B"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Организация рабочего места для работы с проволокой.</w:t>
            </w:r>
          </w:p>
          <w:p w14:paraId="78D3CC4F"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Разбор изделия самостоятельно и с частичной помощью учителя.</w:t>
            </w:r>
          </w:p>
          <w:p w14:paraId="7051FDB0"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Освоение умения формообразование изделия при работе с проволокой</w:t>
            </w:r>
          </w:p>
        </w:tc>
        <w:tc>
          <w:tcPr>
            <w:tcW w:w="3260" w:type="dxa"/>
          </w:tcPr>
          <w:p w14:paraId="147E470B"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Отвечают на вопросы о проволоке.</w:t>
            </w:r>
          </w:p>
          <w:p w14:paraId="4B783F72"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применении проволоки в изделиях, видах и свойствах проволоки, инструментах, используемых при работе с проволокой по вопросам учителя.</w:t>
            </w:r>
          </w:p>
          <w:p w14:paraId="5F26D912"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Соблюдают правила организации рабочего места для работы с проволокой.</w:t>
            </w:r>
          </w:p>
          <w:p w14:paraId="70626D84"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Соблюдают правила обращения с проволокой.</w:t>
            </w:r>
          </w:p>
          <w:p w14:paraId="0B1042F6"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Осваивают умение формообразования при работе с проволокой под контролем учителя</w:t>
            </w:r>
          </w:p>
        </w:tc>
        <w:tc>
          <w:tcPr>
            <w:tcW w:w="3544" w:type="dxa"/>
          </w:tcPr>
          <w:p w14:paraId="09E5A153"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Отвечают на вопросы о проволоке.</w:t>
            </w:r>
          </w:p>
          <w:p w14:paraId="496AAB58"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применении проволоки в изделиях, видах и свойствах проволоки, инструментах, используемых при работе с проволокой.</w:t>
            </w:r>
          </w:p>
          <w:p w14:paraId="1C3C1FAB"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Соблюдают правила организации рабочего места для работы с проволокой.</w:t>
            </w:r>
          </w:p>
          <w:p w14:paraId="4997AEA6"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Соблюдают правила обращения с проволокой.</w:t>
            </w:r>
          </w:p>
          <w:p w14:paraId="5B13F3BD"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Осваивают умение формообразования при работе с проволокой.</w:t>
            </w:r>
          </w:p>
          <w:p w14:paraId="277A86E8"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Правильно держат инструмент</w:t>
            </w:r>
          </w:p>
          <w:p w14:paraId="229645AE" w14:textId="77777777" w:rsidR="00DB08D6" w:rsidRDefault="00DB08D6">
            <w:pPr>
              <w:jc w:val="both"/>
              <w:rPr>
                <w:rFonts w:ascii="Times New Roman" w:eastAsia="Times New Roman" w:hAnsi="Times New Roman" w:cs="Times New Roman"/>
                <w:sz w:val="24"/>
                <w:szCs w:val="24"/>
              </w:rPr>
            </w:pPr>
          </w:p>
        </w:tc>
      </w:tr>
      <w:tr w:rsidR="00DB08D6" w14:paraId="047EFED9" w14:textId="77777777" w:rsidTr="00654CC0">
        <w:tc>
          <w:tcPr>
            <w:tcW w:w="14141" w:type="dxa"/>
            <w:gridSpan w:val="6"/>
          </w:tcPr>
          <w:p w14:paraId="4E82A19E" w14:textId="77777777" w:rsidR="00DB08D6" w:rsidRDefault="000C7EB3">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Работа с бумагой и картоном – 7 часов</w:t>
            </w:r>
          </w:p>
        </w:tc>
      </w:tr>
      <w:tr w:rsidR="00DB08D6" w14:paraId="50204BB0" w14:textId="77777777" w:rsidTr="00654CC0">
        <w:tc>
          <w:tcPr>
            <w:tcW w:w="542" w:type="dxa"/>
          </w:tcPr>
          <w:p w14:paraId="17037325" w14:textId="77777777" w:rsidR="00DB08D6" w:rsidRDefault="000C7EB3">
            <w:pPr>
              <w:rPr>
                <w:rFonts w:ascii="Times New Roman" w:eastAsia="Times New Roman" w:hAnsi="Times New Roman" w:cs="Times New Roman"/>
                <w:sz w:val="24"/>
                <w:szCs w:val="24"/>
              </w:rPr>
            </w:pPr>
            <w:r>
              <w:rPr>
                <w:rFonts w:ascii="Times New Roman" w:eastAsia="Times New Roman" w:hAnsi="Times New Roman" w:cs="Times New Roman"/>
                <w:sz w:val="24"/>
                <w:szCs w:val="24"/>
              </w:rPr>
              <w:t>16</w:t>
            </w:r>
          </w:p>
        </w:tc>
        <w:tc>
          <w:tcPr>
            <w:tcW w:w="2662" w:type="dxa"/>
          </w:tcPr>
          <w:p w14:paraId="7A6521A3" w14:textId="77777777" w:rsidR="00DB08D6" w:rsidRDefault="000C7EB3">
            <w:pPr>
              <w:rPr>
                <w:rFonts w:ascii="Times New Roman" w:eastAsia="Times New Roman" w:hAnsi="Times New Roman" w:cs="Times New Roman"/>
                <w:sz w:val="24"/>
                <w:szCs w:val="24"/>
              </w:rPr>
            </w:pPr>
            <w:r>
              <w:rPr>
                <w:rFonts w:ascii="Times New Roman" w:eastAsia="Times New Roman" w:hAnsi="Times New Roman" w:cs="Times New Roman"/>
                <w:sz w:val="24"/>
                <w:szCs w:val="24"/>
              </w:rPr>
              <w:t>Новогодние игрушки из бумажных полос</w:t>
            </w:r>
          </w:p>
          <w:p w14:paraId="14C86A32" w14:textId="77777777" w:rsidR="00DB08D6" w:rsidRDefault="000C7EB3">
            <w:pPr>
              <w:rPr>
                <w:rFonts w:ascii="Times New Roman" w:eastAsia="Times New Roman" w:hAnsi="Times New Roman" w:cs="Times New Roman"/>
                <w:sz w:val="24"/>
                <w:szCs w:val="24"/>
              </w:rPr>
            </w:pPr>
            <w:r>
              <w:rPr>
                <w:rFonts w:ascii="Times New Roman" w:eastAsia="Times New Roman" w:hAnsi="Times New Roman" w:cs="Times New Roman"/>
                <w:sz w:val="24"/>
                <w:szCs w:val="24"/>
              </w:rPr>
              <w:t>«Складная Гирлянда»</w:t>
            </w:r>
          </w:p>
        </w:tc>
        <w:tc>
          <w:tcPr>
            <w:tcW w:w="827" w:type="dxa"/>
          </w:tcPr>
          <w:p w14:paraId="679EBCEE" w14:textId="77777777" w:rsidR="00DB08D6" w:rsidRDefault="000C7EB3">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306" w:type="dxa"/>
          </w:tcPr>
          <w:p w14:paraId="4FC2DC37"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Технологии работы с бумажными полосами.</w:t>
            </w:r>
          </w:p>
          <w:p w14:paraId="0186F716"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приемов работы с бумагой: разметка полос на бумаге по линейке (шаблону); разрез по длинной линии; склеивание полос-заготовок; сгибание полос. Изготовление складных игрушек из бумажных полос</w:t>
            </w:r>
          </w:p>
          <w:p w14:paraId="31C1B6F3" w14:textId="77777777" w:rsidR="00DB08D6" w:rsidRDefault="00DB08D6">
            <w:pPr>
              <w:jc w:val="both"/>
              <w:rPr>
                <w:rFonts w:ascii="Times New Roman" w:eastAsia="Times New Roman" w:hAnsi="Times New Roman" w:cs="Times New Roman"/>
                <w:sz w:val="24"/>
                <w:szCs w:val="24"/>
              </w:rPr>
            </w:pPr>
          </w:p>
        </w:tc>
        <w:tc>
          <w:tcPr>
            <w:tcW w:w="3260" w:type="dxa"/>
          </w:tcPr>
          <w:p w14:paraId="6F944558"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Осваивают технологию работы с бумажными полосами.</w:t>
            </w:r>
          </w:p>
          <w:p w14:paraId="263527BC"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Владеют техническими приемами (разметка полос на бумаге по линейке (шаблону); разрез по длинной линии; склеивание полос-заготовок; сгибание полос) с частичной помощью учителя.</w:t>
            </w:r>
          </w:p>
          <w:p w14:paraId="60422299"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Употребляют в речи слова, обозначающие направление, протяженность</w:t>
            </w:r>
          </w:p>
        </w:tc>
        <w:tc>
          <w:tcPr>
            <w:tcW w:w="3544" w:type="dxa"/>
          </w:tcPr>
          <w:p w14:paraId="64363679"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Осваивают технологию работы с бумажными полосами.</w:t>
            </w:r>
          </w:p>
          <w:p w14:paraId="0ED4B992"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Владеют техническими приемами (разметка полос на бумаге по линейке (шаблону); разрез по длинной линии; склеивание полос-заготовок; сгибание полос).</w:t>
            </w:r>
          </w:p>
          <w:p w14:paraId="11DFC1F3"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Употребляют в речи слова, обозначающие направление, протяженность</w:t>
            </w:r>
          </w:p>
        </w:tc>
      </w:tr>
      <w:tr w:rsidR="00DB08D6" w14:paraId="7141E3E0" w14:textId="77777777" w:rsidTr="00654CC0">
        <w:tc>
          <w:tcPr>
            <w:tcW w:w="542" w:type="dxa"/>
          </w:tcPr>
          <w:p w14:paraId="02047290" w14:textId="77777777" w:rsidR="00DB08D6" w:rsidRDefault="000C7EB3">
            <w:pPr>
              <w:rPr>
                <w:rFonts w:ascii="Times New Roman" w:eastAsia="Times New Roman" w:hAnsi="Times New Roman" w:cs="Times New Roman"/>
                <w:sz w:val="24"/>
                <w:szCs w:val="24"/>
              </w:rPr>
            </w:pPr>
            <w:r>
              <w:rPr>
                <w:rFonts w:ascii="Times New Roman" w:eastAsia="Times New Roman" w:hAnsi="Times New Roman" w:cs="Times New Roman"/>
                <w:sz w:val="24"/>
                <w:szCs w:val="24"/>
              </w:rPr>
              <w:t>17</w:t>
            </w:r>
          </w:p>
        </w:tc>
        <w:tc>
          <w:tcPr>
            <w:tcW w:w="2662" w:type="dxa"/>
          </w:tcPr>
          <w:p w14:paraId="7FABA6B2" w14:textId="61777934" w:rsidR="00DB08D6" w:rsidRDefault="000C7EB3">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Новогодние </w:t>
            </w:r>
            <w:r w:rsidR="00654CC0">
              <w:rPr>
                <w:rFonts w:ascii="Times New Roman" w:eastAsia="Times New Roman" w:hAnsi="Times New Roman" w:cs="Times New Roman"/>
                <w:sz w:val="24"/>
                <w:szCs w:val="24"/>
              </w:rPr>
              <w:t>игрушки из</w:t>
            </w:r>
            <w:r>
              <w:rPr>
                <w:rFonts w:ascii="Times New Roman" w:eastAsia="Times New Roman" w:hAnsi="Times New Roman" w:cs="Times New Roman"/>
                <w:sz w:val="24"/>
                <w:szCs w:val="24"/>
              </w:rPr>
              <w:t xml:space="preserve"> бумажных колец</w:t>
            </w:r>
          </w:p>
          <w:p w14:paraId="7726F732" w14:textId="77777777" w:rsidR="00DB08D6" w:rsidRDefault="000C7EB3">
            <w:pPr>
              <w:rPr>
                <w:rFonts w:ascii="Times New Roman" w:eastAsia="Times New Roman" w:hAnsi="Times New Roman" w:cs="Times New Roman"/>
                <w:sz w:val="24"/>
                <w:szCs w:val="24"/>
              </w:rPr>
            </w:pPr>
            <w:r>
              <w:rPr>
                <w:rFonts w:ascii="Times New Roman" w:eastAsia="Times New Roman" w:hAnsi="Times New Roman" w:cs="Times New Roman"/>
                <w:sz w:val="24"/>
                <w:szCs w:val="24"/>
              </w:rPr>
              <w:t>«Цепочка из бумажных колец»</w:t>
            </w:r>
          </w:p>
        </w:tc>
        <w:tc>
          <w:tcPr>
            <w:tcW w:w="827" w:type="dxa"/>
          </w:tcPr>
          <w:p w14:paraId="2CE625BD" w14:textId="77777777" w:rsidR="00DB08D6" w:rsidRDefault="000C7EB3">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306" w:type="dxa"/>
          </w:tcPr>
          <w:p w14:paraId="14427EC8"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Технология работы с бумажными кольцами.</w:t>
            </w:r>
          </w:p>
          <w:p w14:paraId="56067E32"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приемов работы с бумагой:</w:t>
            </w:r>
          </w:p>
          <w:p w14:paraId="52241F33"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разметка круга по шаблону, полукругу; вырезание по кругу, симметричное вырезание; сборка колец-заготовок.</w:t>
            </w:r>
          </w:p>
          <w:p w14:paraId="4ECDDBF7"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Изготовление игрушек из бумажных колец.</w:t>
            </w:r>
          </w:p>
          <w:p w14:paraId="4A7C76E9"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Разбор изделия самостоятельно и с частичной помощью учителя.</w:t>
            </w:r>
          </w:p>
          <w:p w14:paraId="23EA9CDE"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Рассказ о технологии изготовления отдельных частей цепочки по вопросам </w:t>
            </w:r>
            <w:r>
              <w:rPr>
                <w:rFonts w:ascii="Times New Roman" w:eastAsia="Times New Roman" w:hAnsi="Times New Roman" w:cs="Times New Roman"/>
                <w:sz w:val="24"/>
                <w:szCs w:val="24"/>
              </w:rPr>
              <w:lastRenderedPageBreak/>
              <w:t>учителя с опорой на наглядный материал учебника</w:t>
            </w:r>
          </w:p>
        </w:tc>
        <w:tc>
          <w:tcPr>
            <w:tcW w:w="3260" w:type="dxa"/>
          </w:tcPr>
          <w:p w14:paraId="7A90AA6A" w14:textId="57F84C2F" w:rsidR="00DB08D6" w:rsidRDefault="00654CC0">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Осваивают технологию работы с бумажными кольцами.</w:t>
            </w:r>
          </w:p>
          <w:p w14:paraId="1AE6A670"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Владеют техническими приемами (разметка круга по шаблону, полукругу; вырезание по кругу, симметричное вырезание; сборка колец-заготовок) с частичной помощью учителя.</w:t>
            </w:r>
          </w:p>
          <w:p w14:paraId="1D8BC8F8"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Разбирают изделие с частичной помощью учителя.</w:t>
            </w:r>
          </w:p>
          <w:p w14:paraId="16A98100"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технологии изготовления отдельных частей цепочки по вопросам учителя с опорой на наглядный материал учебника</w:t>
            </w:r>
          </w:p>
        </w:tc>
        <w:tc>
          <w:tcPr>
            <w:tcW w:w="3544" w:type="dxa"/>
          </w:tcPr>
          <w:p w14:paraId="7FC6AB99"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Осваивают технологию работы с бумажными кольцами.</w:t>
            </w:r>
          </w:p>
          <w:p w14:paraId="03B1FB2E"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Владеют техническими приемами (разметка круга по шаблону, полукругу; вырезание по кругу, симметричное вырезание; сборка колец-заготовок).</w:t>
            </w:r>
          </w:p>
          <w:p w14:paraId="5DFDCB15"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Разбирают изделие самостоятельно.</w:t>
            </w:r>
          </w:p>
          <w:p w14:paraId="6C64C762"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технологии изготовления отдельных частей цепочки по вопросам учителя с опорой на наглядный материал учебника</w:t>
            </w:r>
          </w:p>
        </w:tc>
      </w:tr>
      <w:tr w:rsidR="00DB08D6" w14:paraId="46217454" w14:textId="77777777" w:rsidTr="00654CC0">
        <w:tc>
          <w:tcPr>
            <w:tcW w:w="542" w:type="dxa"/>
          </w:tcPr>
          <w:p w14:paraId="07CFEA29" w14:textId="77777777" w:rsidR="00DB08D6" w:rsidRDefault="000C7EB3">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18</w:t>
            </w:r>
          </w:p>
        </w:tc>
        <w:tc>
          <w:tcPr>
            <w:tcW w:w="2662" w:type="dxa"/>
          </w:tcPr>
          <w:p w14:paraId="4E56DC05" w14:textId="77777777" w:rsidR="00DB08D6" w:rsidRDefault="000C7EB3">
            <w:pPr>
              <w:rPr>
                <w:rFonts w:ascii="Times New Roman" w:eastAsia="Times New Roman" w:hAnsi="Times New Roman" w:cs="Times New Roman"/>
                <w:sz w:val="24"/>
                <w:szCs w:val="24"/>
              </w:rPr>
            </w:pPr>
            <w:r>
              <w:rPr>
                <w:rFonts w:ascii="Times New Roman" w:eastAsia="Times New Roman" w:hAnsi="Times New Roman" w:cs="Times New Roman"/>
                <w:sz w:val="24"/>
                <w:szCs w:val="24"/>
              </w:rPr>
              <w:t>Карнавальные полумаски</w:t>
            </w:r>
          </w:p>
          <w:p w14:paraId="75437D56" w14:textId="77777777" w:rsidR="00DB08D6" w:rsidRDefault="000C7EB3">
            <w:pPr>
              <w:rPr>
                <w:rFonts w:ascii="Times New Roman" w:eastAsia="Times New Roman" w:hAnsi="Times New Roman" w:cs="Times New Roman"/>
                <w:sz w:val="24"/>
                <w:szCs w:val="24"/>
              </w:rPr>
            </w:pPr>
            <w:r>
              <w:rPr>
                <w:rFonts w:ascii="Times New Roman" w:eastAsia="Times New Roman" w:hAnsi="Times New Roman" w:cs="Times New Roman"/>
                <w:sz w:val="24"/>
                <w:szCs w:val="24"/>
              </w:rPr>
              <w:t>«Плоская полумаска»</w:t>
            </w:r>
          </w:p>
        </w:tc>
        <w:tc>
          <w:tcPr>
            <w:tcW w:w="827" w:type="dxa"/>
          </w:tcPr>
          <w:p w14:paraId="392C3E0F" w14:textId="77777777" w:rsidR="00DB08D6" w:rsidRDefault="000C7EB3">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306" w:type="dxa"/>
          </w:tcPr>
          <w:p w14:paraId="71559BFD"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Рассмотрение карнавальных масок и полумасок.</w:t>
            </w:r>
          </w:p>
          <w:p w14:paraId="7C4E313E"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Изготовление карнавальной полумаски.</w:t>
            </w:r>
          </w:p>
          <w:p w14:paraId="5EC40CEF"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Освоение приемов работы с бумагой: разметка бумаги и картона по шаблонам (</w:t>
            </w:r>
            <w:proofErr w:type="spellStart"/>
            <w:r>
              <w:rPr>
                <w:rFonts w:ascii="Times New Roman" w:eastAsia="Times New Roman" w:hAnsi="Times New Roman" w:cs="Times New Roman"/>
                <w:sz w:val="24"/>
                <w:szCs w:val="24"/>
              </w:rPr>
              <w:t>полушаблонам</w:t>
            </w:r>
            <w:proofErr w:type="spellEnd"/>
            <w:r>
              <w:rPr>
                <w:rFonts w:ascii="Times New Roman" w:eastAsia="Times New Roman" w:hAnsi="Times New Roman" w:cs="Times New Roman"/>
                <w:sz w:val="24"/>
                <w:szCs w:val="24"/>
              </w:rPr>
              <w:t>) сложной конфигурации; вырезание по кривым линиям, симметричное вырезание.</w:t>
            </w:r>
          </w:p>
          <w:p w14:paraId="22311EF1"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 о технологии изготовления полумаски по вопросам в учебнике с опорой на наглядный материал</w:t>
            </w:r>
          </w:p>
        </w:tc>
        <w:tc>
          <w:tcPr>
            <w:tcW w:w="3260" w:type="dxa"/>
          </w:tcPr>
          <w:p w14:paraId="517CCF87"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Рассматривают и разбирают карнавальные маски и полумаски.</w:t>
            </w:r>
          </w:p>
          <w:p w14:paraId="3C324EED"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Владеют техническими приемами (разметка бумаги и картона по шаблонам (</w:t>
            </w:r>
            <w:proofErr w:type="spellStart"/>
            <w:r>
              <w:rPr>
                <w:rFonts w:ascii="Times New Roman" w:eastAsia="Times New Roman" w:hAnsi="Times New Roman" w:cs="Times New Roman"/>
                <w:sz w:val="24"/>
                <w:szCs w:val="24"/>
              </w:rPr>
              <w:t>полушаблонам</w:t>
            </w:r>
            <w:proofErr w:type="spellEnd"/>
            <w:r>
              <w:rPr>
                <w:rFonts w:ascii="Times New Roman" w:eastAsia="Times New Roman" w:hAnsi="Times New Roman" w:cs="Times New Roman"/>
                <w:sz w:val="24"/>
                <w:szCs w:val="24"/>
              </w:rPr>
              <w:t>) сложной конфигурации; вырезание по кривым линиям, симметричное вырезание) с частичной помощью учителя.</w:t>
            </w:r>
          </w:p>
          <w:p w14:paraId="710AAE9D"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технологии изготовления полумаски по вопросам учителя с опорой на наглядный материал</w:t>
            </w:r>
          </w:p>
        </w:tc>
        <w:tc>
          <w:tcPr>
            <w:tcW w:w="3544" w:type="dxa"/>
          </w:tcPr>
          <w:p w14:paraId="41D9B90B" w14:textId="6B8F95E4"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Рассматривают и анализируют</w:t>
            </w:r>
            <w:r w:rsidR="00654CC0">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карнавальные маски и полумаски.</w:t>
            </w:r>
          </w:p>
          <w:p w14:paraId="589CA626"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Владеют техническими приемами (разметка бумаги и картона по шаблонам (</w:t>
            </w:r>
            <w:proofErr w:type="spellStart"/>
            <w:r>
              <w:rPr>
                <w:rFonts w:ascii="Times New Roman" w:eastAsia="Times New Roman" w:hAnsi="Times New Roman" w:cs="Times New Roman"/>
                <w:sz w:val="24"/>
                <w:szCs w:val="24"/>
              </w:rPr>
              <w:t>полушаблонам</w:t>
            </w:r>
            <w:proofErr w:type="spellEnd"/>
            <w:r>
              <w:rPr>
                <w:rFonts w:ascii="Times New Roman" w:eastAsia="Times New Roman" w:hAnsi="Times New Roman" w:cs="Times New Roman"/>
                <w:sz w:val="24"/>
                <w:szCs w:val="24"/>
              </w:rPr>
              <w:t>) сложной конфигурации; вырезание по кривым линиям, симметричное вырезание).</w:t>
            </w:r>
          </w:p>
          <w:p w14:paraId="0C9EE0C4"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технологии изготовления полумаски по вопросам в учебнике с опорой на наглядный материал</w:t>
            </w:r>
          </w:p>
        </w:tc>
      </w:tr>
    </w:tbl>
    <w:tbl>
      <w:tblPr>
        <w:tblStyle w:val="af2"/>
        <w:tblW w:w="1414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2"/>
        <w:gridCol w:w="2662"/>
        <w:gridCol w:w="827"/>
        <w:gridCol w:w="3306"/>
        <w:gridCol w:w="3260"/>
        <w:gridCol w:w="3544"/>
      </w:tblGrid>
      <w:tr w:rsidR="00DB08D6" w14:paraId="2F365E62" w14:textId="77777777" w:rsidTr="00654CC0">
        <w:tc>
          <w:tcPr>
            <w:tcW w:w="542" w:type="dxa"/>
          </w:tcPr>
          <w:p w14:paraId="07A12717" w14:textId="77777777" w:rsidR="00DB08D6" w:rsidRDefault="000C7EB3">
            <w:pPr>
              <w:rPr>
                <w:rFonts w:ascii="Times New Roman" w:eastAsia="Times New Roman" w:hAnsi="Times New Roman" w:cs="Times New Roman"/>
                <w:sz w:val="24"/>
                <w:szCs w:val="24"/>
              </w:rPr>
            </w:pPr>
            <w:r>
              <w:rPr>
                <w:rFonts w:ascii="Times New Roman" w:eastAsia="Times New Roman" w:hAnsi="Times New Roman" w:cs="Times New Roman"/>
                <w:sz w:val="24"/>
                <w:szCs w:val="24"/>
              </w:rPr>
              <w:t>19</w:t>
            </w:r>
          </w:p>
        </w:tc>
        <w:tc>
          <w:tcPr>
            <w:tcW w:w="2662" w:type="dxa"/>
          </w:tcPr>
          <w:p w14:paraId="4C654D76" w14:textId="77777777" w:rsidR="00DB08D6" w:rsidRDefault="000C7EB3">
            <w:pPr>
              <w:rPr>
                <w:rFonts w:ascii="Times New Roman" w:eastAsia="Times New Roman" w:hAnsi="Times New Roman" w:cs="Times New Roman"/>
                <w:sz w:val="24"/>
                <w:szCs w:val="24"/>
              </w:rPr>
            </w:pPr>
            <w:r>
              <w:rPr>
                <w:rFonts w:ascii="Times New Roman" w:eastAsia="Times New Roman" w:hAnsi="Times New Roman" w:cs="Times New Roman"/>
                <w:sz w:val="24"/>
                <w:szCs w:val="24"/>
              </w:rPr>
              <w:t>Карнавальные головные уборы</w:t>
            </w:r>
          </w:p>
          <w:p w14:paraId="655972DE" w14:textId="77777777" w:rsidR="00DB08D6" w:rsidRDefault="000C7EB3">
            <w:pPr>
              <w:rPr>
                <w:rFonts w:ascii="Times New Roman" w:eastAsia="Times New Roman" w:hAnsi="Times New Roman" w:cs="Times New Roman"/>
                <w:sz w:val="24"/>
                <w:szCs w:val="24"/>
              </w:rPr>
            </w:pPr>
            <w:r>
              <w:rPr>
                <w:rFonts w:ascii="Times New Roman" w:eastAsia="Times New Roman" w:hAnsi="Times New Roman" w:cs="Times New Roman"/>
                <w:sz w:val="24"/>
                <w:szCs w:val="24"/>
              </w:rPr>
              <w:t>«Каркасная шапочка»</w:t>
            </w:r>
          </w:p>
        </w:tc>
        <w:tc>
          <w:tcPr>
            <w:tcW w:w="827" w:type="dxa"/>
          </w:tcPr>
          <w:p w14:paraId="3398A809" w14:textId="77777777" w:rsidR="00DB08D6" w:rsidRDefault="000C7EB3">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306" w:type="dxa"/>
          </w:tcPr>
          <w:p w14:paraId="02731EA4"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Карнавальные головные уборы, применение, способы изготовления, материалы, используемые при их изготовлении.</w:t>
            </w:r>
          </w:p>
          <w:p w14:paraId="156B23FE"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Разбор изделия самостоятельно и с частичной помощью учителя.</w:t>
            </w:r>
          </w:p>
          <w:p w14:paraId="4A507369"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приемов работы с бумагой: разметка бумаги и картона по шаблонам простой и сложной конфигурации; вырезание по кривым линиям, симметричное вырезание; склеивание заготовок.</w:t>
            </w:r>
          </w:p>
          <w:p w14:paraId="0B684D1A"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Изготовление карнавальных головных уборов</w:t>
            </w:r>
          </w:p>
        </w:tc>
        <w:tc>
          <w:tcPr>
            <w:tcW w:w="3260" w:type="dxa"/>
          </w:tcPr>
          <w:p w14:paraId="3B629CA3"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Рассматривают и анализируют карнавальные головные уборы (рассказывают о применении, способах изготовления, материалах, используемых при их изготовлении).</w:t>
            </w:r>
          </w:p>
          <w:p w14:paraId="511FE9E9"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Владеют техническими приемами (разметка бумаги и картона по шаблонам простой и сложной конфигурации; вырезание по кривым линиям, симметричное вырезание; </w:t>
            </w:r>
            <w:r>
              <w:rPr>
                <w:rFonts w:ascii="Times New Roman" w:eastAsia="Times New Roman" w:hAnsi="Times New Roman" w:cs="Times New Roman"/>
                <w:sz w:val="24"/>
                <w:szCs w:val="24"/>
              </w:rPr>
              <w:lastRenderedPageBreak/>
              <w:t>склеивание заготовок) с помощью учителя.</w:t>
            </w:r>
          </w:p>
          <w:p w14:paraId="505D8189"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Изготавливают каркасную шапочку</w:t>
            </w:r>
          </w:p>
        </w:tc>
        <w:tc>
          <w:tcPr>
            <w:tcW w:w="3544" w:type="dxa"/>
          </w:tcPr>
          <w:p w14:paraId="2E3F4235"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Рассматривают и анализируют карнавальные головные уборы (рассказывают о применении, способах изготовления, материалах, используемых при их изготовлении).</w:t>
            </w:r>
          </w:p>
          <w:p w14:paraId="4BDBB223"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Владеют техническими приемами (разметка бумаги и картона по шаблонам простой и сложной конфигурации; вырезание по кривым линиям, симметричное вырезание; склеивание заготовок).</w:t>
            </w:r>
          </w:p>
          <w:p w14:paraId="464DBC1C"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Изготавливают каркасную шапочку</w:t>
            </w:r>
          </w:p>
        </w:tc>
      </w:tr>
      <w:tr w:rsidR="00DB08D6" w14:paraId="6E038F69" w14:textId="77777777" w:rsidTr="00654CC0">
        <w:tc>
          <w:tcPr>
            <w:tcW w:w="542" w:type="dxa"/>
          </w:tcPr>
          <w:p w14:paraId="53CF91C5" w14:textId="77777777" w:rsidR="00DB08D6" w:rsidRDefault="000C7EB3">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20</w:t>
            </w:r>
          </w:p>
        </w:tc>
        <w:tc>
          <w:tcPr>
            <w:tcW w:w="2662" w:type="dxa"/>
          </w:tcPr>
          <w:p w14:paraId="5D1806EF" w14:textId="77777777" w:rsidR="00DB08D6" w:rsidRDefault="000C7EB3">
            <w:pPr>
              <w:rPr>
                <w:rFonts w:ascii="Times New Roman" w:eastAsia="Times New Roman" w:hAnsi="Times New Roman" w:cs="Times New Roman"/>
                <w:sz w:val="24"/>
                <w:szCs w:val="24"/>
              </w:rPr>
            </w:pPr>
            <w:r>
              <w:rPr>
                <w:rFonts w:ascii="Times New Roman" w:eastAsia="Times New Roman" w:hAnsi="Times New Roman" w:cs="Times New Roman"/>
                <w:sz w:val="24"/>
                <w:szCs w:val="24"/>
              </w:rPr>
              <w:t>Карнавальные головные уборы</w:t>
            </w:r>
          </w:p>
          <w:p w14:paraId="7DCEECE4" w14:textId="77777777" w:rsidR="00DB08D6" w:rsidRDefault="000C7EB3">
            <w:pPr>
              <w:rPr>
                <w:rFonts w:ascii="Times New Roman" w:eastAsia="Times New Roman" w:hAnsi="Times New Roman" w:cs="Times New Roman"/>
                <w:sz w:val="24"/>
                <w:szCs w:val="24"/>
              </w:rPr>
            </w:pPr>
            <w:r>
              <w:rPr>
                <w:rFonts w:ascii="Times New Roman" w:eastAsia="Times New Roman" w:hAnsi="Times New Roman" w:cs="Times New Roman"/>
                <w:sz w:val="24"/>
                <w:szCs w:val="24"/>
              </w:rPr>
              <w:t>«Карнавальный кокошник», «Карнавальный шлем»</w:t>
            </w:r>
          </w:p>
        </w:tc>
        <w:tc>
          <w:tcPr>
            <w:tcW w:w="827" w:type="dxa"/>
          </w:tcPr>
          <w:p w14:paraId="0662E084" w14:textId="77777777" w:rsidR="00DB08D6" w:rsidRDefault="000C7EB3">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306" w:type="dxa"/>
          </w:tcPr>
          <w:p w14:paraId="1A4BDAD5"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Карнавальные головные уборы, применение, способы изготовления, материалы, используемые при их изготовлении.</w:t>
            </w:r>
          </w:p>
          <w:p w14:paraId="6B16DDAA"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приемов работы с бумагой: разметка бумаги и картона по шаблонам; вырезание по кривым линиям, симметричное вырезание; склеивание заготовок.</w:t>
            </w:r>
          </w:p>
          <w:p w14:paraId="6742BD1D" w14:textId="7E763E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Изготовление карнавальных головных уборов</w:t>
            </w:r>
            <w:r w:rsidR="00654CC0">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на основе ободка</w:t>
            </w:r>
          </w:p>
        </w:tc>
        <w:tc>
          <w:tcPr>
            <w:tcW w:w="3260" w:type="dxa"/>
          </w:tcPr>
          <w:p w14:paraId="065DF335"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Владеют техническими приемами (разметка бумаги и картона по шаблонам простой и сложной конфигурации; вырезание по кривым линиям, симметричное вырезание; склеивание заготовок) с частичной помощью учителя.</w:t>
            </w:r>
          </w:p>
          <w:p w14:paraId="5D47DA6B"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Изготавливают карнавальные головные уборы на основе ободка </w:t>
            </w:r>
          </w:p>
        </w:tc>
        <w:tc>
          <w:tcPr>
            <w:tcW w:w="3544" w:type="dxa"/>
          </w:tcPr>
          <w:p w14:paraId="2893347B"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Владеют техническими приемами (разметка бумаги и картона по шаблонам простой и сложной конфигурации; вырезание по кривым линиям, симметричное вырезание; склеивание заготовок).</w:t>
            </w:r>
          </w:p>
          <w:p w14:paraId="325124F5"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Изготавливают карнавальные головные уборы на основе ободка </w:t>
            </w:r>
          </w:p>
        </w:tc>
      </w:tr>
    </w:tbl>
    <w:tbl>
      <w:tblPr>
        <w:tblStyle w:val="af3"/>
        <w:tblW w:w="1414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2"/>
        <w:gridCol w:w="2662"/>
        <w:gridCol w:w="827"/>
        <w:gridCol w:w="3306"/>
        <w:gridCol w:w="3260"/>
        <w:gridCol w:w="3544"/>
      </w:tblGrid>
      <w:tr w:rsidR="00DB08D6" w14:paraId="5D400DA8" w14:textId="77777777" w:rsidTr="00654CC0">
        <w:tc>
          <w:tcPr>
            <w:tcW w:w="542" w:type="dxa"/>
          </w:tcPr>
          <w:p w14:paraId="69E225BC" w14:textId="77777777" w:rsidR="00DB08D6" w:rsidRDefault="000C7EB3">
            <w:pPr>
              <w:rPr>
                <w:rFonts w:ascii="Times New Roman" w:eastAsia="Times New Roman" w:hAnsi="Times New Roman" w:cs="Times New Roman"/>
                <w:sz w:val="24"/>
                <w:szCs w:val="24"/>
              </w:rPr>
            </w:pPr>
            <w:r>
              <w:rPr>
                <w:rFonts w:ascii="Times New Roman" w:eastAsia="Times New Roman" w:hAnsi="Times New Roman" w:cs="Times New Roman"/>
                <w:sz w:val="24"/>
                <w:szCs w:val="24"/>
              </w:rPr>
              <w:t>21</w:t>
            </w:r>
          </w:p>
        </w:tc>
        <w:tc>
          <w:tcPr>
            <w:tcW w:w="2662" w:type="dxa"/>
          </w:tcPr>
          <w:p w14:paraId="23CE99D4" w14:textId="77777777" w:rsidR="00DB08D6" w:rsidRDefault="000C7EB3">
            <w:pPr>
              <w:rPr>
                <w:rFonts w:ascii="Times New Roman" w:eastAsia="Times New Roman" w:hAnsi="Times New Roman" w:cs="Times New Roman"/>
                <w:sz w:val="24"/>
                <w:szCs w:val="24"/>
              </w:rPr>
            </w:pPr>
            <w:r>
              <w:rPr>
                <w:rFonts w:ascii="Times New Roman" w:eastAsia="Times New Roman" w:hAnsi="Times New Roman" w:cs="Times New Roman"/>
                <w:sz w:val="24"/>
                <w:szCs w:val="24"/>
              </w:rPr>
              <w:t>Окантовка картона листом бумаги</w:t>
            </w:r>
          </w:p>
          <w:p w14:paraId="47F02F82" w14:textId="77777777" w:rsidR="00DB08D6" w:rsidRDefault="000C7EB3">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«Складная доска для игры»</w:t>
            </w:r>
          </w:p>
        </w:tc>
        <w:tc>
          <w:tcPr>
            <w:tcW w:w="827" w:type="dxa"/>
          </w:tcPr>
          <w:p w14:paraId="645B71BB" w14:textId="77777777" w:rsidR="00DB08D6" w:rsidRDefault="000C7EB3">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306" w:type="dxa"/>
          </w:tcPr>
          <w:p w14:paraId="2326F52B"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Освоение приемов разметки бумаги по линейке.</w:t>
            </w:r>
          </w:p>
          <w:p w14:paraId="28982B1E"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технологии: окантовки картона полосками бумаги или технической ткани; изготовления складной доски способом окантовки картона листом бумаги.</w:t>
            </w:r>
          </w:p>
          <w:p w14:paraId="70BAF616"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Соблюдение последовательности окантовки картона бумагой.</w:t>
            </w:r>
          </w:p>
          <w:p w14:paraId="4F7FA22D" w14:textId="77777777" w:rsidR="00DB08D6" w:rsidRDefault="00DB08D6">
            <w:pPr>
              <w:jc w:val="both"/>
              <w:rPr>
                <w:rFonts w:ascii="Times New Roman" w:eastAsia="Times New Roman" w:hAnsi="Times New Roman" w:cs="Times New Roman"/>
                <w:sz w:val="24"/>
                <w:szCs w:val="24"/>
              </w:rPr>
            </w:pPr>
          </w:p>
        </w:tc>
        <w:tc>
          <w:tcPr>
            <w:tcW w:w="3260" w:type="dxa"/>
          </w:tcPr>
          <w:p w14:paraId="6E7D7FAC"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Размечают бумагу по линейке.</w:t>
            </w:r>
          </w:p>
          <w:p w14:paraId="5F97D5D4"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Повторяют технологию окантовки картона полосками бумаги или технической ткани.</w:t>
            </w:r>
          </w:p>
          <w:p w14:paraId="5EF31907"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Знакомятся с технологией изготовления складной доски способом окантовки картона листом бумаги.</w:t>
            </w:r>
          </w:p>
          <w:p w14:paraId="2F141AC7"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Последовательно окантовывают картон бумагой.</w:t>
            </w:r>
          </w:p>
          <w:p w14:paraId="31541A16"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Владеют техническими приемами (разметка бумаги и картона по линейке; вырезание и склеивание заготовок) с помощью учителя</w:t>
            </w:r>
          </w:p>
        </w:tc>
        <w:tc>
          <w:tcPr>
            <w:tcW w:w="3544" w:type="dxa"/>
          </w:tcPr>
          <w:p w14:paraId="02799703"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Размечают бумагу по линейке.</w:t>
            </w:r>
          </w:p>
          <w:p w14:paraId="0DA2F97A"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Повторяют технологию окантовки картона полосками бумаги или технической ткани.</w:t>
            </w:r>
          </w:p>
          <w:p w14:paraId="40497751"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Знакомятся с технологией изготовления складной доски способом окантовки картона листом бумаги.</w:t>
            </w:r>
          </w:p>
          <w:p w14:paraId="5D733F88"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Последовательно окантовывают картон бумагой.</w:t>
            </w:r>
          </w:p>
          <w:p w14:paraId="29592DD5"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Владеют техническими приемами (разметка бумаги и картона по линейке; вырезание и склеивание заготовок) </w:t>
            </w:r>
          </w:p>
        </w:tc>
      </w:tr>
      <w:tr w:rsidR="00DB08D6" w14:paraId="719F8CC3" w14:textId="77777777" w:rsidTr="00654CC0">
        <w:tc>
          <w:tcPr>
            <w:tcW w:w="542" w:type="dxa"/>
          </w:tcPr>
          <w:p w14:paraId="7D58D898" w14:textId="77777777" w:rsidR="00DB08D6" w:rsidRDefault="000C7EB3">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22</w:t>
            </w:r>
          </w:p>
        </w:tc>
        <w:tc>
          <w:tcPr>
            <w:tcW w:w="2662" w:type="dxa"/>
          </w:tcPr>
          <w:p w14:paraId="547A3501" w14:textId="77777777" w:rsidR="00DB08D6" w:rsidRDefault="000C7EB3">
            <w:pPr>
              <w:rPr>
                <w:rFonts w:ascii="Times New Roman" w:eastAsia="Times New Roman" w:hAnsi="Times New Roman" w:cs="Times New Roman"/>
                <w:sz w:val="24"/>
                <w:szCs w:val="24"/>
              </w:rPr>
            </w:pPr>
            <w:r>
              <w:rPr>
                <w:rFonts w:ascii="Times New Roman" w:eastAsia="Times New Roman" w:hAnsi="Times New Roman" w:cs="Times New Roman"/>
                <w:sz w:val="24"/>
                <w:szCs w:val="24"/>
              </w:rPr>
              <w:t>Окантовка картона листом бумаги</w:t>
            </w:r>
          </w:p>
          <w:p w14:paraId="6F5055E1" w14:textId="77777777" w:rsidR="00DB08D6" w:rsidRDefault="000C7EB3">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«Складная доска для игры»</w:t>
            </w:r>
          </w:p>
        </w:tc>
        <w:tc>
          <w:tcPr>
            <w:tcW w:w="827" w:type="dxa"/>
          </w:tcPr>
          <w:p w14:paraId="77FB95DE" w14:textId="77777777" w:rsidR="00DB08D6" w:rsidRDefault="000C7EB3">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306" w:type="dxa"/>
          </w:tcPr>
          <w:p w14:paraId="09B14CAE"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Повторение приемов разметки бумаги по линейке.</w:t>
            </w:r>
          </w:p>
          <w:p w14:paraId="71D75965"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 о технологии изготовления отдельных частей изделия по вопросам учителя с опорой на наглядный материал учебника</w:t>
            </w:r>
          </w:p>
          <w:p w14:paraId="6D8D5BA5"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технических приемов: разметка бумаги и картона по линейке; вырезание и склеивание заготовок.</w:t>
            </w:r>
          </w:p>
          <w:p w14:paraId="6301AEC4"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Проведение игры «Помоги Буратино попасть к папе Карло»</w:t>
            </w:r>
          </w:p>
        </w:tc>
        <w:tc>
          <w:tcPr>
            <w:tcW w:w="3260" w:type="dxa"/>
          </w:tcPr>
          <w:p w14:paraId="529A8FB6"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Размечают бумагу по линейке.</w:t>
            </w:r>
          </w:p>
          <w:p w14:paraId="0E881249"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Повторяют технологию окантовки картона полосками бумаги или технической ткани.</w:t>
            </w:r>
          </w:p>
          <w:p w14:paraId="153233D8"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Владеют техническими приемами (разметка бумаги и картона по линейке; вырезание и склеивание заготовок) с помощью учителя.</w:t>
            </w:r>
          </w:p>
          <w:p w14:paraId="41FB9739"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Знакомятся с правилами игры «Помоги Буратино попасть к папе Карло»</w:t>
            </w:r>
          </w:p>
          <w:p w14:paraId="6BE5308F"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Используют изделие в игре «Помоги Буратино попасть к папе Карло» </w:t>
            </w:r>
          </w:p>
        </w:tc>
        <w:tc>
          <w:tcPr>
            <w:tcW w:w="3544" w:type="dxa"/>
          </w:tcPr>
          <w:p w14:paraId="5284C965"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Размечают бумагу по линейке.</w:t>
            </w:r>
          </w:p>
          <w:p w14:paraId="4B2F13D0"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Повторяют технологию окантовки картона полосками бумаги или технической ткани.</w:t>
            </w:r>
          </w:p>
          <w:p w14:paraId="6817F085"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Владеют техническими приемами (разметка бумаги и картона по линейке; вырезание и склеивание заготовок).</w:t>
            </w:r>
          </w:p>
          <w:p w14:paraId="797315F9"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Знакомятся с правилами игры «Помоги Буратино попасть к папе Карло»</w:t>
            </w:r>
          </w:p>
          <w:p w14:paraId="4F1EF4BB"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Используют изделие в игре «Помоги Буратино попасть к папе Карло» </w:t>
            </w:r>
          </w:p>
        </w:tc>
      </w:tr>
      <w:tr w:rsidR="00DB08D6" w14:paraId="3017D45E" w14:textId="77777777" w:rsidTr="00654CC0">
        <w:tc>
          <w:tcPr>
            <w:tcW w:w="14141" w:type="dxa"/>
            <w:gridSpan w:val="6"/>
          </w:tcPr>
          <w:p w14:paraId="10E80516" w14:textId="77777777" w:rsidR="00DB08D6" w:rsidRDefault="000C7EB3">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Работа с текстильными материалами – 3 часа</w:t>
            </w:r>
          </w:p>
        </w:tc>
      </w:tr>
      <w:tr w:rsidR="00DB08D6" w14:paraId="1A20E96F" w14:textId="77777777" w:rsidTr="00654CC0">
        <w:tc>
          <w:tcPr>
            <w:tcW w:w="542" w:type="dxa"/>
          </w:tcPr>
          <w:p w14:paraId="1D3AD68B" w14:textId="77777777" w:rsidR="00DB08D6" w:rsidRDefault="000C7EB3">
            <w:pPr>
              <w:rPr>
                <w:rFonts w:ascii="Times New Roman" w:eastAsia="Times New Roman" w:hAnsi="Times New Roman" w:cs="Times New Roman"/>
                <w:sz w:val="24"/>
                <w:szCs w:val="24"/>
              </w:rPr>
            </w:pPr>
            <w:r>
              <w:rPr>
                <w:rFonts w:ascii="Times New Roman" w:eastAsia="Times New Roman" w:hAnsi="Times New Roman" w:cs="Times New Roman"/>
                <w:sz w:val="24"/>
                <w:szCs w:val="24"/>
              </w:rPr>
              <w:t>23</w:t>
            </w:r>
          </w:p>
        </w:tc>
        <w:tc>
          <w:tcPr>
            <w:tcW w:w="2662" w:type="dxa"/>
          </w:tcPr>
          <w:p w14:paraId="75455567" w14:textId="77777777" w:rsidR="00DB08D6" w:rsidRDefault="000C7EB3">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Работа с текстильными материалами</w:t>
            </w:r>
          </w:p>
          <w:p w14:paraId="7FEA587C" w14:textId="77777777" w:rsidR="00DB08D6" w:rsidRDefault="000C7EB3">
            <w:pPr>
              <w:rPr>
                <w:rFonts w:ascii="Times New Roman" w:eastAsia="Times New Roman" w:hAnsi="Times New Roman" w:cs="Times New Roman"/>
                <w:sz w:val="24"/>
                <w:szCs w:val="24"/>
              </w:rPr>
            </w:pPr>
            <w:r>
              <w:rPr>
                <w:rFonts w:ascii="Times New Roman" w:eastAsia="Times New Roman" w:hAnsi="Times New Roman" w:cs="Times New Roman"/>
                <w:sz w:val="24"/>
                <w:szCs w:val="24"/>
              </w:rPr>
              <w:t>«Образцы, сшитые строчкой прямого стежка»</w:t>
            </w:r>
          </w:p>
        </w:tc>
        <w:tc>
          <w:tcPr>
            <w:tcW w:w="827" w:type="dxa"/>
          </w:tcPr>
          <w:p w14:paraId="5C5187DA" w14:textId="77777777" w:rsidR="00DB08D6" w:rsidRDefault="000C7EB3">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306" w:type="dxa"/>
          </w:tcPr>
          <w:p w14:paraId="3ED5AB4F"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Освоение технологии сшивания деталей изделия строчкой прямого стежка.</w:t>
            </w:r>
          </w:p>
          <w:p w14:paraId="2619CBDE"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Повторение видов ручных стежков и строчек.</w:t>
            </w:r>
          </w:p>
          <w:p w14:paraId="46AED924"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Повторение правила работы с иглой.</w:t>
            </w:r>
          </w:p>
          <w:p w14:paraId="3CCD1D95"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Составление плана работы с опорой на наглядный образец самостоятельно или выборочно по вопросам учителя.</w:t>
            </w:r>
          </w:p>
          <w:p w14:paraId="23F4BF5D"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прямых стежков «вперед иголку», «назад иголку»</w:t>
            </w:r>
          </w:p>
        </w:tc>
        <w:tc>
          <w:tcPr>
            <w:tcW w:w="3260" w:type="dxa"/>
          </w:tcPr>
          <w:p w14:paraId="7F5E0B47"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Рассказывают о технологии сшивания деталей изделия строчкой прямого стежка и владеют ей по вопросам учителя.</w:t>
            </w:r>
          </w:p>
          <w:p w14:paraId="55E3A159"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Повторяют правила работы иглой.</w:t>
            </w:r>
          </w:p>
          <w:p w14:paraId="18B1A53B"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Составляют план работы с опорой на наглядный образец по вопросам учителя.</w:t>
            </w:r>
          </w:p>
          <w:p w14:paraId="721C905D"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Употребляют в речи слова, обозначающие технологический процесс шитья.</w:t>
            </w:r>
          </w:p>
          <w:p w14:paraId="4CDB2803"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Выполняют строчку прямого стежка  </w:t>
            </w:r>
          </w:p>
        </w:tc>
        <w:tc>
          <w:tcPr>
            <w:tcW w:w="3544" w:type="dxa"/>
          </w:tcPr>
          <w:p w14:paraId="0E9AC80B"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Рассказывают о технологии сшивания деталей изделия строчкой прямого стежка и владеют ей.</w:t>
            </w:r>
          </w:p>
          <w:p w14:paraId="62F91660"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Повторяют правила работы иглой.</w:t>
            </w:r>
          </w:p>
          <w:p w14:paraId="08DC4C8D"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Составляют план работы с опорой на наглядный образец.</w:t>
            </w:r>
          </w:p>
          <w:p w14:paraId="06717160"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Употребляют в речи слова, обозначающие технологический процесс шитья.</w:t>
            </w:r>
          </w:p>
          <w:p w14:paraId="49173389"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Выполняют строчку прямого стежка</w:t>
            </w:r>
          </w:p>
        </w:tc>
      </w:tr>
      <w:tr w:rsidR="00DB08D6" w14:paraId="710ECDC6" w14:textId="77777777" w:rsidTr="00654CC0">
        <w:tc>
          <w:tcPr>
            <w:tcW w:w="542" w:type="dxa"/>
          </w:tcPr>
          <w:p w14:paraId="7BA818EB" w14:textId="77777777" w:rsidR="00DB08D6" w:rsidRDefault="000C7EB3">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24</w:t>
            </w:r>
          </w:p>
        </w:tc>
        <w:tc>
          <w:tcPr>
            <w:tcW w:w="2662" w:type="dxa"/>
          </w:tcPr>
          <w:p w14:paraId="7AD0E827" w14:textId="77777777" w:rsidR="00DB08D6" w:rsidRDefault="000C7EB3">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Работа с текстильными материалами</w:t>
            </w:r>
          </w:p>
          <w:p w14:paraId="3B6718E1" w14:textId="77777777" w:rsidR="00DB08D6" w:rsidRDefault="000C7EB3">
            <w:pPr>
              <w:rPr>
                <w:rFonts w:ascii="Times New Roman" w:eastAsia="Times New Roman" w:hAnsi="Times New Roman" w:cs="Times New Roman"/>
                <w:sz w:val="24"/>
                <w:szCs w:val="24"/>
              </w:rPr>
            </w:pPr>
            <w:r>
              <w:rPr>
                <w:rFonts w:ascii="Times New Roman" w:eastAsia="Times New Roman" w:hAnsi="Times New Roman" w:cs="Times New Roman"/>
                <w:sz w:val="24"/>
                <w:szCs w:val="24"/>
              </w:rPr>
              <w:t>«Образцы, сшитые строчкой косого стежка»</w:t>
            </w:r>
          </w:p>
        </w:tc>
        <w:tc>
          <w:tcPr>
            <w:tcW w:w="827" w:type="dxa"/>
          </w:tcPr>
          <w:p w14:paraId="7D323B30" w14:textId="77777777" w:rsidR="00DB08D6" w:rsidRDefault="000C7EB3">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306" w:type="dxa"/>
          </w:tcPr>
          <w:p w14:paraId="0B159D46"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Освоение технологии сшивания деталей изделия строчкой прямого стежка. </w:t>
            </w:r>
          </w:p>
          <w:p w14:paraId="573F2B38"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различных видов ручных стежков и строчек.</w:t>
            </w:r>
          </w:p>
          <w:p w14:paraId="2D69E44D"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Правила работы с иглой.</w:t>
            </w:r>
          </w:p>
          <w:p w14:paraId="52683976"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Косой стежок </w:t>
            </w:r>
          </w:p>
        </w:tc>
        <w:tc>
          <w:tcPr>
            <w:tcW w:w="3260" w:type="dxa"/>
          </w:tcPr>
          <w:p w14:paraId="03713565"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Сшивают детали изделия строчкой косого стежка под контролем учителя.</w:t>
            </w:r>
          </w:p>
          <w:p w14:paraId="291A08C8"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Соблюдают правила работы иглой.</w:t>
            </w:r>
          </w:p>
          <w:p w14:paraId="66CFB71F"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Выполняют строчку косого стежка </w:t>
            </w:r>
          </w:p>
        </w:tc>
        <w:tc>
          <w:tcPr>
            <w:tcW w:w="3544" w:type="dxa"/>
          </w:tcPr>
          <w:p w14:paraId="49B111A1"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Сшивают детали изделия строчкой косого стежка.</w:t>
            </w:r>
          </w:p>
          <w:p w14:paraId="28FE2083"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Соблюдают правила работы иглой.</w:t>
            </w:r>
          </w:p>
          <w:p w14:paraId="3831FEF5"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Выполняют строчку косого стежка </w:t>
            </w:r>
          </w:p>
        </w:tc>
      </w:tr>
      <w:tr w:rsidR="00DB08D6" w14:paraId="451F351D" w14:textId="77777777" w:rsidTr="00654CC0">
        <w:tc>
          <w:tcPr>
            <w:tcW w:w="542" w:type="dxa"/>
          </w:tcPr>
          <w:p w14:paraId="5FF91DCA" w14:textId="77777777" w:rsidR="00DB08D6" w:rsidRDefault="000C7EB3">
            <w:pPr>
              <w:rPr>
                <w:rFonts w:ascii="Times New Roman" w:eastAsia="Times New Roman" w:hAnsi="Times New Roman" w:cs="Times New Roman"/>
                <w:sz w:val="24"/>
                <w:szCs w:val="24"/>
              </w:rPr>
            </w:pPr>
            <w:r>
              <w:rPr>
                <w:rFonts w:ascii="Times New Roman" w:eastAsia="Times New Roman" w:hAnsi="Times New Roman" w:cs="Times New Roman"/>
                <w:sz w:val="24"/>
                <w:szCs w:val="24"/>
              </w:rPr>
              <w:t>25</w:t>
            </w:r>
          </w:p>
        </w:tc>
        <w:tc>
          <w:tcPr>
            <w:tcW w:w="2662" w:type="dxa"/>
          </w:tcPr>
          <w:p w14:paraId="72F8A7C5" w14:textId="77777777" w:rsidR="00DB08D6" w:rsidRDefault="000C7EB3">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Работа с текстильными материалами</w:t>
            </w:r>
          </w:p>
          <w:p w14:paraId="48492528" w14:textId="77777777" w:rsidR="00DB08D6" w:rsidRDefault="000C7EB3">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«Закладка из фотопленки»</w:t>
            </w:r>
          </w:p>
        </w:tc>
        <w:tc>
          <w:tcPr>
            <w:tcW w:w="827" w:type="dxa"/>
          </w:tcPr>
          <w:p w14:paraId="39233B49" w14:textId="77777777" w:rsidR="00DB08D6" w:rsidRDefault="000C7EB3">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306" w:type="dxa"/>
          </w:tcPr>
          <w:p w14:paraId="17A62B80"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Освоение технологии сшивания деталей изделия строчкой прямого стежка. </w:t>
            </w:r>
          </w:p>
          <w:p w14:paraId="5CDF8804"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видов ручных стежков и строчек.</w:t>
            </w:r>
          </w:p>
          <w:p w14:paraId="0671FC57"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Повторение правила работы с иглой.</w:t>
            </w:r>
          </w:p>
          <w:p w14:paraId="5DEA44E2"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Выполнение косого стежка </w:t>
            </w:r>
          </w:p>
        </w:tc>
        <w:tc>
          <w:tcPr>
            <w:tcW w:w="3260" w:type="dxa"/>
          </w:tcPr>
          <w:p w14:paraId="7F61838A"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Повторяют технологию сшивания деталей изделия строчкой косого стежка под контролем учителя.</w:t>
            </w:r>
          </w:p>
          <w:p w14:paraId="5B00457C"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Соблюдают правила работы иглой.</w:t>
            </w:r>
          </w:p>
          <w:p w14:paraId="347685BB"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Употребляют в речи слова, обозначающие технологический процесс шитья (сшивание строчкой косого стежка).</w:t>
            </w:r>
          </w:p>
          <w:p w14:paraId="41F52F0D"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Используют в речи слова, обозначающие направление самостоятельно</w:t>
            </w:r>
          </w:p>
        </w:tc>
        <w:tc>
          <w:tcPr>
            <w:tcW w:w="3544" w:type="dxa"/>
          </w:tcPr>
          <w:p w14:paraId="761AD093"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Повторяют технологию сшивания деталей изделия строчкой косого стежка.</w:t>
            </w:r>
          </w:p>
          <w:p w14:paraId="7DC082D9"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Соблюдают правила работы иглой.</w:t>
            </w:r>
          </w:p>
          <w:p w14:paraId="5D68AAF4"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Употребляют в речи слова, обозначающие технологический процесс шитья (сшивание строчкой косого стежка).</w:t>
            </w:r>
          </w:p>
          <w:p w14:paraId="137330AE"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Используют в речи слова, обозначающие направление самостоятельно</w:t>
            </w:r>
          </w:p>
        </w:tc>
      </w:tr>
    </w:tbl>
    <w:p w14:paraId="01A65DBE" w14:textId="77777777" w:rsidR="00654CC0" w:rsidRDefault="00654CC0">
      <w:r>
        <w:br w:type="page"/>
      </w:r>
    </w:p>
    <w:tbl>
      <w:tblPr>
        <w:tblStyle w:val="af3"/>
        <w:tblW w:w="1414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2"/>
        <w:gridCol w:w="2662"/>
        <w:gridCol w:w="827"/>
        <w:gridCol w:w="3306"/>
        <w:gridCol w:w="3260"/>
        <w:gridCol w:w="3544"/>
      </w:tblGrid>
      <w:tr w:rsidR="00DB08D6" w14:paraId="583FBD5B" w14:textId="77777777" w:rsidTr="00654CC0">
        <w:tc>
          <w:tcPr>
            <w:tcW w:w="14141" w:type="dxa"/>
            <w:gridSpan w:val="6"/>
          </w:tcPr>
          <w:p w14:paraId="59457253" w14:textId="4C15F6B5" w:rsidR="00DB08D6" w:rsidRDefault="000C7EB3">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Работа с древесиной – 1 час</w:t>
            </w:r>
          </w:p>
        </w:tc>
      </w:tr>
      <w:tr w:rsidR="00DB08D6" w14:paraId="25CAB2DC" w14:textId="77777777" w:rsidTr="00654CC0">
        <w:tc>
          <w:tcPr>
            <w:tcW w:w="542" w:type="dxa"/>
          </w:tcPr>
          <w:p w14:paraId="205038C8" w14:textId="77777777" w:rsidR="00DB08D6" w:rsidRDefault="000C7EB3">
            <w:pPr>
              <w:rPr>
                <w:rFonts w:ascii="Times New Roman" w:eastAsia="Times New Roman" w:hAnsi="Times New Roman" w:cs="Times New Roman"/>
                <w:sz w:val="24"/>
                <w:szCs w:val="24"/>
              </w:rPr>
            </w:pPr>
            <w:r>
              <w:rPr>
                <w:rFonts w:ascii="Times New Roman" w:eastAsia="Times New Roman" w:hAnsi="Times New Roman" w:cs="Times New Roman"/>
                <w:sz w:val="24"/>
                <w:szCs w:val="24"/>
              </w:rPr>
              <w:t>26</w:t>
            </w:r>
          </w:p>
        </w:tc>
        <w:tc>
          <w:tcPr>
            <w:tcW w:w="2662" w:type="dxa"/>
          </w:tcPr>
          <w:p w14:paraId="409F19A3" w14:textId="77777777" w:rsidR="00DB08D6" w:rsidRDefault="000C7EB3">
            <w:pPr>
              <w:rPr>
                <w:rFonts w:ascii="Times New Roman" w:eastAsia="Times New Roman" w:hAnsi="Times New Roman" w:cs="Times New Roman"/>
                <w:sz w:val="24"/>
                <w:szCs w:val="24"/>
              </w:rPr>
            </w:pPr>
            <w:r>
              <w:rPr>
                <w:rFonts w:ascii="Times New Roman" w:eastAsia="Times New Roman" w:hAnsi="Times New Roman" w:cs="Times New Roman"/>
                <w:sz w:val="24"/>
                <w:szCs w:val="24"/>
              </w:rPr>
              <w:t>Аппликация из древесных опилок «Собака»</w:t>
            </w:r>
          </w:p>
        </w:tc>
        <w:tc>
          <w:tcPr>
            <w:tcW w:w="827" w:type="dxa"/>
          </w:tcPr>
          <w:p w14:paraId="32A758E8" w14:textId="77777777" w:rsidR="00DB08D6" w:rsidRDefault="000C7EB3">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306" w:type="dxa"/>
          </w:tcPr>
          <w:p w14:paraId="590A9C30"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 об использовании древесины в разных видах работы.</w:t>
            </w:r>
          </w:p>
          <w:p w14:paraId="0716CA76"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Повторение способов обработки древесины ручными инструментами.</w:t>
            </w:r>
          </w:p>
          <w:p w14:paraId="1061CF5C"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Знакомство с условиями труда в школьной столярной мастерской при работе со столярной ручной пилой (ножовкой) и с отходами в виде опилок.</w:t>
            </w:r>
          </w:p>
          <w:p w14:paraId="135CC2A2"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технологии изготовления аппликации из древесных опилок.</w:t>
            </w:r>
          </w:p>
          <w:p w14:paraId="68A37BE5"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Организация рабочего места для работы с опилками</w:t>
            </w:r>
          </w:p>
        </w:tc>
        <w:tc>
          <w:tcPr>
            <w:tcW w:w="3260" w:type="dxa"/>
          </w:tcPr>
          <w:p w14:paraId="62D4DF20"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использовании древесины в разных видах работы.</w:t>
            </w:r>
          </w:p>
          <w:p w14:paraId="1B80ADC9"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понятия «дерево» и «древесина» по вопросам учителя.</w:t>
            </w:r>
          </w:p>
          <w:p w14:paraId="3297C5B9"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Повторяют способы обработки древесины (зачистка, шлифовка) ручными инструментами (напильник) и приспособлениями (крупнозернистая и мелкозернистая наждачная бумага).</w:t>
            </w:r>
          </w:p>
          <w:p w14:paraId="03890B8C" w14:textId="76C36006"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Рассказывают </w:t>
            </w:r>
            <w:r w:rsidR="00654CC0">
              <w:rPr>
                <w:rFonts w:ascii="Times New Roman" w:eastAsia="Times New Roman" w:hAnsi="Times New Roman" w:cs="Times New Roman"/>
                <w:sz w:val="24"/>
                <w:szCs w:val="24"/>
              </w:rPr>
              <w:t>об условиях</w:t>
            </w:r>
            <w:r>
              <w:rPr>
                <w:rFonts w:ascii="Times New Roman" w:eastAsia="Times New Roman" w:hAnsi="Times New Roman" w:cs="Times New Roman"/>
                <w:sz w:val="24"/>
                <w:szCs w:val="24"/>
              </w:rPr>
              <w:t xml:space="preserve"> труда в школьной столярной мастерской при работе со столярной ручной пилой (ножовкой) и с отходами в виде опилок.</w:t>
            </w:r>
          </w:p>
          <w:p w14:paraId="3B8CBC52"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Изготавливают аппликацию из древесных опилок.</w:t>
            </w:r>
          </w:p>
          <w:p w14:paraId="2121740D"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Подготавливают рабочее место для работы с опилками</w:t>
            </w:r>
          </w:p>
        </w:tc>
        <w:tc>
          <w:tcPr>
            <w:tcW w:w="3544" w:type="dxa"/>
          </w:tcPr>
          <w:p w14:paraId="1B6DDD88" w14:textId="6666E949"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использовании</w:t>
            </w:r>
            <w:r w:rsidR="00654CC0">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древесины в разных видах работы.</w:t>
            </w:r>
          </w:p>
          <w:p w14:paraId="60D876D5"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понятия «дерево» и «древесина».</w:t>
            </w:r>
          </w:p>
          <w:p w14:paraId="6B53ADB5"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Повторяют способы обработки древесины (зачистка, шлифовка) ручными инструментами (напильник) и приспособлениями (крупнозернистая и мелкозернистая наждачная бумага).</w:t>
            </w:r>
          </w:p>
          <w:p w14:paraId="043BDAEA" w14:textId="069CC244"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Рассказывают </w:t>
            </w:r>
            <w:r w:rsidR="00654CC0">
              <w:rPr>
                <w:rFonts w:ascii="Times New Roman" w:eastAsia="Times New Roman" w:hAnsi="Times New Roman" w:cs="Times New Roman"/>
                <w:sz w:val="24"/>
                <w:szCs w:val="24"/>
              </w:rPr>
              <w:t>об условиях</w:t>
            </w:r>
            <w:r>
              <w:rPr>
                <w:rFonts w:ascii="Times New Roman" w:eastAsia="Times New Roman" w:hAnsi="Times New Roman" w:cs="Times New Roman"/>
                <w:sz w:val="24"/>
                <w:szCs w:val="24"/>
              </w:rPr>
              <w:t xml:space="preserve"> труда в школьной столярной мастерской при работе со столярной ручной пилой (ножовкой) и с отходами в виде опилок.</w:t>
            </w:r>
          </w:p>
          <w:p w14:paraId="0749F4B0"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Изготавливают аппликацию из древесных опилок.</w:t>
            </w:r>
          </w:p>
          <w:p w14:paraId="3B3CC7D3"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Подготавливают рабочее место для работы с опилками</w:t>
            </w:r>
          </w:p>
        </w:tc>
      </w:tr>
    </w:tbl>
    <w:p w14:paraId="6C3C6727" w14:textId="77777777" w:rsidR="00DB08D6" w:rsidRDefault="000C7EB3">
      <w:r>
        <w:br w:type="page"/>
      </w:r>
    </w:p>
    <w:tbl>
      <w:tblPr>
        <w:tblStyle w:val="af4"/>
        <w:tblW w:w="1414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2"/>
        <w:gridCol w:w="2662"/>
        <w:gridCol w:w="827"/>
        <w:gridCol w:w="3306"/>
        <w:gridCol w:w="3260"/>
        <w:gridCol w:w="3544"/>
      </w:tblGrid>
      <w:tr w:rsidR="00DB08D6" w14:paraId="2889F020" w14:textId="77777777">
        <w:tc>
          <w:tcPr>
            <w:tcW w:w="14142" w:type="dxa"/>
            <w:gridSpan w:val="6"/>
          </w:tcPr>
          <w:p w14:paraId="644E3D13" w14:textId="77777777" w:rsidR="00DB08D6" w:rsidRDefault="000C7EB3">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Работа с текстильными материалами – 1 час</w:t>
            </w:r>
          </w:p>
        </w:tc>
      </w:tr>
      <w:tr w:rsidR="00DB08D6" w14:paraId="5E6668C0" w14:textId="77777777">
        <w:tc>
          <w:tcPr>
            <w:tcW w:w="543" w:type="dxa"/>
          </w:tcPr>
          <w:p w14:paraId="4ECDB685" w14:textId="77777777" w:rsidR="00DB08D6" w:rsidRDefault="000C7EB3">
            <w:pPr>
              <w:rPr>
                <w:rFonts w:ascii="Times New Roman" w:eastAsia="Times New Roman" w:hAnsi="Times New Roman" w:cs="Times New Roman"/>
                <w:sz w:val="24"/>
                <w:szCs w:val="24"/>
              </w:rPr>
            </w:pPr>
            <w:r>
              <w:rPr>
                <w:rFonts w:ascii="Times New Roman" w:eastAsia="Times New Roman" w:hAnsi="Times New Roman" w:cs="Times New Roman"/>
                <w:sz w:val="24"/>
                <w:szCs w:val="24"/>
              </w:rPr>
              <w:t>27</w:t>
            </w:r>
          </w:p>
        </w:tc>
        <w:tc>
          <w:tcPr>
            <w:tcW w:w="2662" w:type="dxa"/>
          </w:tcPr>
          <w:p w14:paraId="44DFDD50" w14:textId="77777777" w:rsidR="00DB08D6" w:rsidRDefault="000C7EB3">
            <w:pPr>
              <w:rPr>
                <w:rFonts w:ascii="Times New Roman" w:eastAsia="Times New Roman" w:hAnsi="Times New Roman" w:cs="Times New Roman"/>
                <w:sz w:val="24"/>
                <w:szCs w:val="24"/>
              </w:rPr>
            </w:pPr>
            <w:r>
              <w:rPr>
                <w:rFonts w:ascii="Times New Roman" w:eastAsia="Times New Roman" w:hAnsi="Times New Roman" w:cs="Times New Roman"/>
                <w:sz w:val="24"/>
                <w:szCs w:val="24"/>
              </w:rPr>
              <w:t>Сшивание деталей изделия строчкой косого стежка</w:t>
            </w:r>
          </w:p>
          <w:p w14:paraId="5B3A2D76" w14:textId="77777777" w:rsidR="00DB08D6" w:rsidRDefault="000C7EB3">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«Прихватка» </w:t>
            </w:r>
          </w:p>
        </w:tc>
        <w:tc>
          <w:tcPr>
            <w:tcW w:w="827" w:type="dxa"/>
          </w:tcPr>
          <w:p w14:paraId="61EEFB2E" w14:textId="77777777" w:rsidR="00DB08D6" w:rsidRDefault="000C7EB3">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306" w:type="dxa"/>
          </w:tcPr>
          <w:p w14:paraId="28270275"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Освоение технологии сшивания деталей изделия строчкой прямого стежка. </w:t>
            </w:r>
          </w:p>
          <w:p w14:paraId="7B9607CF"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различных видов ручных стежков и строчек.</w:t>
            </w:r>
          </w:p>
          <w:p w14:paraId="45B69113"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Соблюдение правил работы с иглой.</w:t>
            </w:r>
          </w:p>
          <w:p w14:paraId="07E86FEE"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косого стежка</w:t>
            </w:r>
          </w:p>
        </w:tc>
        <w:tc>
          <w:tcPr>
            <w:tcW w:w="3260" w:type="dxa"/>
          </w:tcPr>
          <w:p w14:paraId="7B1AB1C2"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Повторяют технологию сшивания деталей изделия строчкой косого стежка под контролем учителя.</w:t>
            </w:r>
          </w:p>
          <w:p w14:paraId="4A225770"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Соблюдают правила работы иглой.</w:t>
            </w:r>
          </w:p>
          <w:p w14:paraId="22813630"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Употребляют в речи слова, обозначающие технологический процесс шитья </w:t>
            </w:r>
          </w:p>
        </w:tc>
        <w:tc>
          <w:tcPr>
            <w:tcW w:w="3544" w:type="dxa"/>
          </w:tcPr>
          <w:p w14:paraId="52088263"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Повторяют технологию сшивания деталей изделия строчкой косого стежка.</w:t>
            </w:r>
          </w:p>
          <w:p w14:paraId="2B7EFD96"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Соблюдают правила работы иглой.</w:t>
            </w:r>
          </w:p>
          <w:p w14:paraId="41D3335E"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Употребляют в речи слова, обозначающие технологический процесс шитья </w:t>
            </w:r>
          </w:p>
        </w:tc>
      </w:tr>
      <w:tr w:rsidR="00DB08D6" w14:paraId="79A12B4A" w14:textId="77777777">
        <w:tc>
          <w:tcPr>
            <w:tcW w:w="14142" w:type="dxa"/>
            <w:gridSpan w:val="6"/>
          </w:tcPr>
          <w:p w14:paraId="19CD7228" w14:textId="77777777" w:rsidR="00DB08D6" w:rsidRDefault="000C7EB3">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Работа с бумагой и картоном – 2 часа</w:t>
            </w:r>
          </w:p>
        </w:tc>
      </w:tr>
      <w:tr w:rsidR="00DB08D6" w14:paraId="687EC9DA" w14:textId="77777777">
        <w:tc>
          <w:tcPr>
            <w:tcW w:w="543" w:type="dxa"/>
          </w:tcPr>
          <w:p w14:paraId="3706B004" w14:textId="77777777" w:rsidR="00DB08D6" w:rsidRDefault="000C7EB3">
            <w:pPr>
              <w:rPr>
                <w:rFonts w:ascii="Times New Roman" w:eastAsia="Times New Roman" w:hAnsi="Times New Roman" w:cs="Times New Roman"/>
                <w:sz w:val="24"/>
                <w:szCs w:val="24"/>
              </w:rPr>
            </w:pPr>
            <w:r>
              <w:rPr>
                <w:rFonts w:ascii="Times New Roman" w:eastAsia="Times New Roman" w:hAnsi="Times New Roman" w:cs="Times New Roman"/>
                <w:sz w:val="24"/>
                <w:szCs w:val="24"/>
              </w:rPr>
              <w:t>28</w:t>
            </w:r>
          </w:p>
        </w:tc>
        <w:tc>
          <w:tcPr>
            <w:tcW w:w="2662" w:type="dxa"/>
          </w:tcPr>
          <w:p w14:paraId="169B664B" w14:textId="77777777" w:rsidR="00DB08D6" w:rsidRDefault="000C7EB3">
            <w:pPr>
              <w:rPr>
                <w:rFonts w:ascii="Times New Roman" w:eastAsia="Times New Roman" w:hAnsi="Times New Roman" w:cs="Times New Roman"/>
                <w:sz w:val="24"/>
                <w:szCs w:val="24"/>
              </w:rPr>
            </w:pPr>
            <w:r>
              <w:rPr>
                <w:rFonts w:ascii="Times New Roman" w:eastAsia="Times New Roman" w:hAnsi="Times New Roman" w:cs="Times New Roman"/>
                <w:sz w:val="24"/>
                <w:szCs w:val="24"/>
              </w:rPr>
              <w:t>Объемные изделия из картона</w:t>
            </w:r>
          </w:p>
          <w:p w14:paraId="62B000BE" w14:textId="77777777" w:rsidR="00DB08D6" w:rsidRDefault="000C7EB3">
            <w:pPr>
              <w:rPr>
                <w:rFonts w:ascii="Times New Roman" w:eastAsia="Times New Roman" w:hAnsi="Times New Roman" w:cs="Times New Roman"/>
                <w:sz w:val="24"/>
                <w:szCs w:val="24"/>
              </w:rPr>
            </w:pPr>
            <w:r>
              <w:rPr>
                <w:rFonts w:ascii="Times New Roman" w:eastAsia="Times New Roman" w:hAnsi="Times New Roman" w:cs="Times New Roman"/>
                <w:sz w:val="24"/>
                <w:szCs w:val="24"/>
              </w:rPr>
              <w:t>«Коробка, склеенная с помощью клапанов»</w:t>
            </w:r>
          </w:p>
        </w:tc>
        <w:tc>
          <w:tcPr>
            <w:tcW w:w="827" w:type="dxa"/>
          </w:tcPr>
          <w:p w14:paraId="15196D64" w14:textId="77777777" w:rsidR="00DB08D6" w:rsidRDefault="000C7EB3">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306" w:type="dxa"/>
          </w:tcPr>
          <w:p w14:paraId="0B864C2E"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Перечисление предметов, сделанных из картона, и их функциональная значимость в быту, игре, учебе.</w:t>
            </w:r>
          </w:p>
          <w:p w14:paraId="3A2532B0"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Ответы на вопросы о сортах картона.</w:t>
            </w:r>
          </w:p>
          <w:p w14:paraId="401669B2"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технологических операций: разметка бумаги и картона по линейке, вырезание и склеивание заготовок.</w:t>
            </w:r>
          </w:p>
          <w:p w14:paraId="36E1B0C0"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Изготовление открытых коробок способом склеивания с помощью клапанов и оклеиванию их полосками бумаги</w:t>
            </w:r>
          </w:p>
        </w:tc>
        <w:tc>
          <w:tcPr>
            <w:tcW w:w="3260" w:type="dxa"/>
          </w:tcPr>
          <w:p w14:paraId="0B467C7C"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Называют предметы, сделанные из картона, и определяют их функциональную значимость в быту, игре, учебе.</w:t>
            </w:r>
          </w:p>
          <w:p w14:paraId="2A226682"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Отвечают на вопросы о картоне: сорта картона, изделия из картона.</w:t>
            </w:r>
          </w:p>
          <w:p w14:paraId="04C34B51"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Повторяют геометрические фигуры.</w:t>
            </w:r>
          </w:p>
          <w:p w14:paraId="532D1DD8"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Изготавливают открытые коробки способом склеивания с помощью клапанов и оклеиванию их полосками бумаги.</w:t>
            </w:r>
          </w:p>
          <w:p w14:paraId="04DEC2E3"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Выполняют технологические операции (разметка бумаги и картона по линейке, вырезание и склеивание </w:t>
            </w:r>
            <w:r>
              <w:rPr>
                <w:rFonts w:ascii="Times New Roman" w:eastAsia="Times New Roman" w:hAnsi="Times New Roman" w:cs="Times New Roman"/>
                <w:sz w:val="24"/>
                <w:szCs w:val="24"/>
              </w:rPr>
              <w:lastRenderedPageBreak/>
              <w:t>заготовок) с помощью учителя.</w:t>
            </w:r>
          </w:p>
          <w:p w14:paraId="70E722A7"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Экономно размечают фигуры на бумаге по образцу под контролем учителя</w:t>
            </w:r>
          </w:p>
        </w:tc>
        <w:tc>
          <w:tcPr>
            <w:tcW w:w="3544" w:type="dxa"/>
          </w:tcPr>
          <w:p w14:paraId="6E29569A"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Рассказывают о картоне как о поделочном материале.</w:t>
            </w:r>
          </w:p>
          <w:p w14:paraId="42EC4E8D"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Называют предметы, сделанные из картона, и определяют их функциональную значимость в быту, игре, учебе.</w:t>
            </w:r>
          </w:p>
          <w:p w14:paraId="7E8E53C1"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Отвечают на вопросы о картоне: сорта картона, изделия из картона.</w:t>
            </w:r>
          </w:p>
          <w:p w14:paraId="35301FD4"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Повторяют геометрические фигуры.</w:t>
            </w:r>
          </w:p>
          <w:p w14:paraId="1241E6A7"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Изготавливают открытые коробки способом склеивания с помощью клапанов и оклеиванию их полосками бумаги.</w:t>
            </w:r>
          </w:p>
          <w:p w14:paraId="053A57F5"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Выполняют технологические операции (разметка бумаги и картона по линейке, вырезание и склеивание заготовок).</w:t>
            </w:r>
          </w:p>
          <w:p w14:paraId="2A4D09D4"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Экономно размечают фигуры на бумаге по образцу</w:t>
            </w:r>
          </w:p>
        </w:tc>
      </w:tr>
      <w:tr w:rsidR="00DB08D6" w14:paraId="2D80C51B" w14:textId="77777777">
        <w:tc>
          <w:tcPr>
            <w:tcW w:w="543" w:type="dxa"/>
          </w:tcPr>
          <w:p w14:paraId="6312A71B" w14:textId="77777777" w:rsidR="00DB08D6" w:rsidRDefault="000C7EB3">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29</w:t>
            </w:r>
          </w:p>
        </w:tc>
        <w:tc>
          <w:tcPr>
            <w:tcW w:w="2662" w:type="dxa"/>
          </w:tcPr>
          <w:p w14:paraId="5DA19AC3" w14:textId="77777777" w:rsidR="00DB08D6" w:rsidRDefault="000C7EB3">
            <w:pPr>
              <w:rPr>
                <w:rFonts w:ascii="Times New Roman" w:eastAsia="Times New Roman" w:hAnsi="Times New Roman" w:cs="Times New Roman"/>
                <w:sz w:val="24"/>
                <w:szCs w:val="24"/>
              </w:rPr>
            </w:pPr>
            <w:r>
              <w:rPr>
                <w:rFonts w:ascii="Times New Roman" w:eastAsia="Times New Roman" w:hAnsi="Times New Roman" w:cs="Times New Roman"/>
                <w:sz w:val="24"/>
                <w:szCs w:val="24"/>
              </w:rPr>
              <w:t>Объемные изделия из картона</w:t>
            </w:r>
          </w:p>
          <w:p w14:paraId="1BBB1085" w14:textId="77777777" w:rsidR="00DB08D6" w:rsidRDefault="000C7EB3">
            <w:pPr>
              <w:rPr>
                <w:rFonts w:ascii="Times New Roman" w:eastAsia="Times New Roman" w:hAnsi="Times New Roman" w:cs="Times New Roman"/>
                <w:sz w:val="24"/>
                <w:szCs w:val="24"/>
              </w:rPr>
            </w:pPr>
            <w:r>
              <w:rPr>
                <w:rFonts w:ascii="Times New Roman" w:eastAsia="Times New Roman" w:hAnsi="Times New Roman" w:cs="Times New Roman"/>
                <w:sz w:val="24"/>
                <w:szCs w:val="24"/>
              </w:rPr>
              <w:t>«Коробка с бортами, соединенными встык»</w:t>
            </w:r>
          </w:p>
        </w:tc>
        <w:tc>
          <w:tcPr>
            <w:tcW w:w="827" w:type="dxa"/>
          </w:tcPr>
          <w:p w14:paraId="72758472" w14:textId="77777777" w:rsidR="00DB08D6" w:rsidRDefault="000C7EB3">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306" w:type="dxa"/>
          </w:tcPr>
          <w:p w14:paraId="21670A38"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Перечисление предметов, сделанных из картона, и определение их функциональной значимости в быту, игре, учебе.</w:t>
            </w:r>
          </w:p>
          <w:p w14:paraId="08FFC31D"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Повторение сортов картона.</w:t>
            </w:r>
          </w:p>
          <w:p w14:paraId="56ECEEEC"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технологических операций: разметка бумаги и картона по линейке, вырезание и склеивание заготовок.</w:t>
            </w:r>
          </w:p>
          <w:p w14:paraId="5A96C733"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Изготовление открытых коробок способом склеивания способом склеивания бортов встык</w:t>
            </w:r>
          </w:p>
        </w:tc>
        <w:tc>
          <w:tcPr>
            <w:tcW w:w="3260" w:type="dxa"/>
          </w:tcPr>
          <w:p w14:paraId="6564C5D8"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Называют назначение, формы, детали коробок по вопросам учителя.</w:t>
            </w:r>
          </w:p>
          <w:p w14:paraId="6606D2E6"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Отвечают на вопросы о геометрических фигурах (квадрат, прямоугольник, треугольник, круг, овал, многоугольник, ромб).</w:t>
            </w:r>
          </w:p>
          <w:p w14:paraId="2ED59CD2"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Изготавливают открытые коробки способом склеивания бортов встык.</w:t>
            </w:r>
          </w:p>
          <w:p w14:paraId="53EDE0E8"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Размечают бумагу и картон по линейке, вырезают и склеивают заготовки с помощью учителя.</w:t>
            </w:r>
          </w:p>
          <w:p w14:paraId="67D9FC18" w14:textId="04191BAA"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Размечают</w:t>
            </w:r>
            <w:r w:rsidR="00654CC0">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экономно фигуры на бумаге по образцу под контролем учителя</w:t>
            </w:r>
          </w:p>
        </w:tc>
        <w:tc>
          <w:tcPr>
            <w:tcW w:w="3544" w:type="dxa"/>
          </w:tcPr>
          <w:p w14:paraId="30A9206D"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Называют назначение, формы, детали коробок.</w:t>
            </w:r>
          </w:p>
          <w:p w14:paraId="634DCB2A"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Отвечают на вопросы о геометрических фигурах (квадрат, прямоугольник, треугольник, круг, овал, многоугольник, ромб).</w:t>
            </w:r>
          </w:p>
          <w:p w14:paraId="3A77F4BB"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Изготавливают открытые коробки способом склеивания бортов встык.</w:t>
            </w:r>
          </w:p>
          <w:p w14:paraId="26F4880C"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Размечают бумагу и картон по линейке, вырезают и склеивают заготовки.</w:t>
            </w:r>
          </w:p>
          <w:p w14:paraId="0E13ED3C"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Размечают экономно фигуры на бумаге по образцу</w:t>
            </w:r>
          </w:p>
        </w:tc>
      </w:tr>
      <w:tr w:rsidR="00DB08D6" w14:paraId="34888161" w14:textId="77777777">
        <w:tc>
          <w:tcPr>
            <w:tcW w:w="14142" w:type="dxa"/>
            <w:gridSpan w:val="6"/>
          </w:tcPr>
          <w:p w14:paraId="40165A06" w14:textId="77777777" w:rsidR="00DB08D6" w:rsidRDefault="000C7EB3">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Работа с текстильными материалами – 3 часа</w:t>
            </w:r>
          </w:p>
        </w:tc>
      </w:tr>
      <w:tr w:rsidR="00DB08D6" w14:paraId="43A1C4E2" w14:textId="77777777">
        <w:tc>
          <w:tcPr>
            <w:tcW w:w="543" w:type="dxa"/>
          </w:tcPr>
          <w:p w14:paraId="73D840F9" w14:textId="77777777" w:rsidR="00DB08D6" w:rsidRDefault="000C7EB3">
            <w:pPr>
              <w:rPr>
                <w:rFonts w:ascii="Times New Roman" w:eastAsia="Times New Roman" w:hAnsi="Times New Roman" w:cs="Times New Roman"/>
                <w:sz w:val="24"/>
                <w:szCs w:val="24"/>
              </w:rPr>
            </w:pPr>
            <w:r>
              <w:rPr>
                <w:rFonts w:ascii="Times New Roman" w:eastAsia="Times New Roman" w:hAnsi="Times New Roman" w:cs="Times New Roman"/>
                <w:sz w:val="24"/>
                <w:szCs w:val="24"/>
              </w:rPr>
              <w:t>30</w:t>
            </w:r>
          </w:p>
        </w:tc>
        <w:tc>
          <w:tcPr>
            <w:tcW w:w="2662" w:type="dxa"/>
          </w:tcPr>
          <w:p w14:paraId="4A418F63" w14:textId="77777777" w:rsidR="00DB08D6" w:rsidRDefault="000C7EB3">
            <w:pPr>
              <w:rPr>
                <w:rFonts w:ascii="Times New Roman" w:eastAsia="Times New Roman" w:hAnsi="Times New Roman" w:cs="Times New Roman"/>
                <w:sz w:val="24"/>
                <w:szCs w:val="24"/>
              </w:rPr>
            </w:pPr>
            <w:r>
              <w:rPr>
                <w:rFonts w:ascii="Times New Roman" w:eastAsia="Times New Roman" w:hAnsi="Times New Roman" w:cs="Times New Roman"/>
                <w:sz w:val="24"/>
                <w:szCs w:val="24"/>
              </w:rPr>
              <w:t>Виды ручных стежков</w:t>
            </w:r>
          </w:p>
          <w:p w14:paraId="5026976A" w14:textId="77777777" w:rsidR="00DB08D6" w:rsidRDefault="000C7EB3">
            <w:pPr>
              <w:rPr>
                <w:rFonts w:ascii="Times New Roman" w:eastAsia="Times New Roman" w:hAnsi="Times New Roman" w:cs="Times New Roman"/>
                <w:sz w:val="24"/>
                <w:szCs w:val="24"/>
              </w:rPr>
            </w:pPr>
            <w:r>
              <w:rPr>
                <w:rFonts w:ascii="Times New Roman" w:eastAsia="Times New Roman" w:hAnsi="Times New Roman" w:cs="Times New Roman"/>
                <w:sz w:val="24"/>
                <w:szCs w:val="24"/>
              </w:rPr>
              <w:t>«Образец, прошитый строчкой прямого стежка в два приема»</w:t>
            </w:r>
          </w:p>
        </w:tc>
        <w:tc>
          <w:tcPr>
            <w:tcW w:w="827" w:type="dxa"/>
          </w:tcPr>
          <w:p w14:paraId="738B9E2A" w14:textId="77777777" w:rsidR="00DB08D6" w:rsidRDefault="000C7EB3">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306" w:type="dxa"/>
          </w:tcPr>
          <w:p w14:paraId="4E3F973C"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Подготовка рабочего места для работы с текстильными материалами и содержания его в порядке.</w:t>
            </w:r>
          </w:p>
          <w:p w14:paraId="7899BAE0"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технологии сшивания деталей изделия строчкой прямого стежка.</w:t>
            </w:r>
          </w:p>
          <w:p w14:paraId="3CA31AA9"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Повторение правил работы иглой.</w:t>
            </w:r>
          </w:p>
          <w:p w14:paraId="5842A5D3"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шитья строчкой прямого стежка в два приема.</w:t>
            </w:r>
          </w:p>
          <w:p w14:paraId="0FE08717"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шитья справа налево с заполнением промежутков между стежками</w:t>
            </w:r>
          </w:p>
        </w:tc>
        <w:tc>
          <w:tcPr>
            <w:tcW w:w="3260" w:type="dxa"/>
          </w:tcPr>
          <w:p w14:paraId="33AB455D"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Готовят рабочее место для работы с текстильными материалами и содержания его в порядке.</w:t>
            </w:r>
          </w:p>
          <w:p w14:paraId="4C90C99D"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Сшивают детали изделия строчкой прямого стежка под контролем учителя.</w:t>
            </w:r>
          </w:p>
          <w:p w14:paraId="69937B27"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Шьют строчкой прямого стежка в два приема.</w:t>
            </w:r>
          </w:p>
          <w:p w14:paraId="59E86F51"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Соблюдают правила работы иглой.</w:t>
            </w:r>
          </w:p>
          <w:p w14:paraId="450362B2"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Употребляют в речи слова, обозначающие технологический процесс шитья</w:t>
            </w:r>
          </w:p>
        </w:tc>
        <w:tc>
          <w:tcPr>
            <w:tcW w:w="3544" w:type="dxa"/>
          </w:tcPr>
          <w:p w14:paraId="2DEE3290"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Готовят рабочее место для работы с текстильными материалами и содержания его в порядке.</w:t>
            </w:r>
          </w:p>
          <w:p w14:paraId="2616875F"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Сшивают детали изделия строчкой прямого стежка.</w:t>
            </w:r>
          </w:p>
          <w:p w14:paraId="4953FECF"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Шьют строчкой прямого стежка в два приема.</w:t>
            </w:r>
          </w:p>
          <w:p w14:paraId="366326FD"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Соблюдают правила работы иглой.</w:t>
            </w:r>
          </w:p>
          <w:p w14:paraId="14DB7EF2"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Употребляют в речи слова, обозначающие технологический процесс шитья</w:t>
            </w:r>
          </w:p>
        </w:tc>
      </w:tr>
      <w:tr w:rsidR="00DB08D6" w14:paraId="27AB532F" w14:textId="77777777">
        <w:tc>
          <w:tcPr>
            <w:tcW w:w="543" w:type="dxa"/>
          </w:tcPr>
          <w:p w14:paraId="300AEA12" w14:textId="77777777" w:rsidR="00DB08D6" w:rsidRDefault="000C7EB3">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31</w:t>
            </w:r>
          </w:p>
        </w:tc>
        <w:tc>
          <w:tcPr>
            <w:tcW w:w="2662" w:type="dxa"/>
          </w:tcPr>
          <w:p w14:paraId="2DC27175" w14:textId="77777777" w:rsidR="00DB08D6" w:rsidRDefault="000C7EB3">
            <w:pPr>
              <w:rPr>
                <w:rFonts w:ascii="Times New Roman" w:eastAsia="Times New Roman" w:hAnsi="Times New Roman" w:cs="Times New Roman"/>
                <w:sz w:val="24"/>
                <w:szCs w:val="24"/>
              </w:rPr>
            </w:pPr>
            <w:r>
              <w:rPr>
                <w:rFonts w:ascii="Times New Roman" w:eastAsia="Times New Roman" w:hAnsi="Times New Roman" w:cs="Times New Roman"/>
                <w:sz w:val="24"/>
                <w:szCs w:val="24"/>
              </w:rPr>
              <w:t>Виды ручных стежков</w:t>
            </w:r>
          </w:p>
          <w:p w14:paraId="178762D5" w14:textId="77777777" w:rsidR="00DB08D6" w:rsidRDefault="000C7EB3">
            <w:pPr>
              <w:rPr>
                <w:rFonts w:ascii="Times New Roman" w:eastAsia="Times New Roman" w:hAnsi="Times New Roman" w:cs="Times New Roman"/>
                <w:sz w:val="24"/>
                <w:szCs w:val="24"/>
              </w:rPr>
            </w:pPr>
            <w:r>
              <w:rPr>
                <w:rFonts w:ascii="Times New Roman" w:eastAsia="Times New Roman" w:hAnsi="Times New Roman" w:cs="Times New Roman"/>
                <w:sz w:val="24"/>
                <w:szCs w:val="24"/>
              </w:rPr>
              <w:t>«Образец, прошитый строчкой косого стежка в два приема»</w:t>
            </w:r>
          </w:p>
        </w:tc>
        <w:tc>
          <w:tcPr>
            <w:tcW w:w="827" w:type="dxa"/>
          </w:tcPr>
          <w:p w14:paraId="3FE74A3D" w14:textId="77777777" w:rsidR="00DB08D6" w:rsidRDefault="000C7EB3">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306" w:type="dxa"/>
          </w:tcPr>
          <w:p w14:paraId="2717DD3B"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технологии сшивания деталей изделия строчкой прямого стежка.</w:t>
            </w:r>
          </w:p>
          <w:p w14:paraId="598ED675"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Повторение правил работы иглой.</w:t>
            </w:r>
          </w:p>
          <w:p w14:paraId="57C61EEB"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шитья строчкой прямого стежка в два приема.</w:t>
            </w:r>
          </w:p>
          <w:p w14:paraId="669D0419"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шитья справа налево с заполнением промежутков между стежками</w:t>
            </w:r>
          </w:p>
        </w:tc>
        <w:tc>
          <w:tcPr>
            <w:tcW w:w="3260" w:type="dxa"/>
          </w:tcPr>
          <w:p w14:paraId="30B30E0C"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Сшивают детали изделия строчкой косого стежка под контролем учителя.</w:t>
            </w:r>
          </w:p>
          <w:p w14:paraId="602EA977"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Шьют строчкой косого стежка в два приема.</w:t>
            </w:r>
          </w:p>
          <w:p w14:paraId="79282287"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Соблюдают правила работы иглой.</w:t>
            </w:r>
          </w:p>
          <w:p w14:paraId="13C18F41"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Употребляют в речи слова, обозначающие технологический процесс шитья </w:t>
            </w:r>
          </w:p>
        </w:tc>
        <w:tc>
          <w:tcPr>
            <w:tcW w:w="3544" w:type="dxa"/>
          </w:tcPr>
          <w:p w14:paraId="03A16DFC"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Сшивают детали изделия строчкой косого стежка.</w:t>
            </w:r>
          </w:p>
          <w:p w14:paraId="630506F4"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Шьют строчкой косого стежка в два приема.</w:t>
            </w:r>
          </w:p>
          <w:p w14:paraId="52E8B780"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Соблюдают правила работы иглой.</w:t>
            </w:r>
          </w:p>
          <w:p w14:paraId="44D482D1"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Употребляют в речи слова, обозначающие технологический процесс шитья </w:t>
            </w:r>
          </w:p>
        </w:tc>
      </w:tr>
      <w:tr w:rsidR="00DB08D6" w14:paraId="4248DBE0" w14:textId="77777777">
        <w:tc>
          <w:tcPr>
            <w:tcW w:w="543" w:type="dxa"/>
          </w:tcPr>
          <w:p w14:paraId="72A301F2" w14:textId="77777777" w:rsidR="00DB08D6" w:rsidRDefault="000C7EB3">
            <w:pPr>
              <w:rPr>
                <w:rFonts w:ascii="Times New Roman" w:eastAsia="Times New Roman" w:hAnsi="Times New Roman" w:cs="Times New Roman"/>
                <w:sz w:val="24"/>
                <w:szCs w:val="24"/>
              </w:rPr>
            </w:pPr>
            <w:r>
              <w:rPr>
                <w:rFonts w:ascii="Times New Roman" w:eastAsia="Times New Roman" w:hAnsi="Times New Roman" w:cs="Times New Roman"/>
                <w:sz w:val="24"/>
                <w:szCs w:val="24"/>
              </w:rPr>
              <w:t>32</w:t>
            </w:r>
          </w:p>
        </w:tc>
        <w:tc>
          <w:tcPr>
            <w:tcW w:w="2662" w:type="dxa"/>
          </w:tcPr>
          <w:p w14:paraId="728E92E1" w14:textId="77777777" w:rsidR="00DB08D6" w:rsidRDefault="000C7EB3">
            <w:pPr>
              <w:rPr>
                <w:rFonts w:ascii="Times New Roman" w:eastAsia="Times New Roman" w:hAnsi="Times New Roman" w:cs="Times New Roman"/>
                <w:sz w:val="24"/>
                <w:szCs w:val="24"/>
              </w:rPr>
            </w:pPr>
            <w:r>
              <w:rPr>
                <w:rFonts w:ascii="Times New Roman" w:eastAsia="Times New Roman" w:hAnsi="Times New Roman" w:cs="Times New Roman"/>
                <w:sz w:val="24"/>
                <w:szCs w:val="24"/>
              </w:rPr>
              <w:t>Виды ручных стежков</w:t>
            </w:r>
          </w:p>
          <w:p w14:paraId="62A5A637" w14:textId="77777777" w:rsidR="00DB08D6" w:rsidRDefault="000C7EB3">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«Закладка с вышивкой строчкой прямого и косого стежка»</w:t>
            </w:r>
          </w:p>
        </w:tc>
        <w:tc>
          <w:tcPr>
            <w:tcW w:w="827" w:type="dxa"/>
          </w:tcPr>
          <w:p w14:paraId="07E67C27" w14:textId="77777777" w:rsidR="00DB08D6" w:rsidRDefault="000C7EB3">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306" w:type="dxa"/>
          </w:tcPr>
          <w:p w14:paraId="3035946C"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Определение видов украшения изделий.</w:t>
            </w:r>
          </w:p>
          <w:p w14:paraId="128BCC2D"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Использование строчек прямого и косого стежка в два приема в вышивании.</w:t>
            </w:r>
          </w:p>
          <w:p w14:paraId="1824A521"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Соблюдение правил работы иглой.</w:t>
            </w:r>
          </w:p>
          <w:p w14:paraId="50DFA11A"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технологии изготовления закладки по образцу</w:t>
            </w:r>
          </w:p>
        </w:tc>
        <w:tc>
          <w:tcPr>
            <w:tcW w:w="3260" w:type="dxa"/>
          </w:tcPr>
          <w:p w14:paraId="2E34528A"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Называют виды украшения изделий.</w:t>
            </w:r>
          </w:p>
          <w:p w14:paraId="284F47C9"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Используют строчку прямого и косого стежка в два приема в вышивании под контролем учителя.</w:t>
            </w:r>
          </w:p>
          <w:p w14:paraId="0481A0B9"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Соблюдают правила работы иглой.</w:t>
            </w:r>
          </w:p>
          <w:p w14:paraId="7BFF7D3F"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Употребляют в речи слова, обозначающие технологический процесс вышивания.</w:t>
            </w:r>
          </w:p>
          <w:p w14:paraId="1374C1E4"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Изготавливают закладки по образцу</w:t>
            </w:r>
          </w:p>
        </w:tc>
        <w:tc>
          <w:tcPr>
            <w:tcW w:w="3544" w:type="dxa"/>
          </w:tcPr>
          <w:p w14:paraId="013EFFCE"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Называют виды украшения изделий.</w:t>
            </w:r>
          </w:p>
          <w:p w14:paraId="68E8293F"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Используют строчку прямого и косого стежка в два приема в вышивании.</w:t>
            </w:r>
          </w:p>
          <w:p w14:paraId="2D83448F"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Соблюдают правила работы иглой.</w:t>
            </w:r>
          </w:p>
          <w:p w14:paraId="1FE9EBC2"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Употребляют в речи слова, обозначающие технологический процесс вышивания.</w:t>
            </w:r>
          </w:p>
          <w:p w14:paraId="6C0621BA"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Изготавливают закладки по образцу</w:t>
            </w:r>
          </w:p>
        </w:tc>
      </w:tr>
      <w:tr w:rsidR="00DB08D6" w14:paraId="1677FB85" w14:textId="77777777">
        <w:tc>
          <w:tcPr>
            <w:tcW w:w="14142" w:type="dxa"/>
            <w:gridSpan w:val="6"/>
          </w:tcPr>
          <w:p w14:paraId="0027EB3C" w14:textId="77777777" w:rsidR="00DB08D6" w:rsidRDefault="000C7EB3">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Работа с бумагой и картоном – 2 часа</w:t>
            </w:r>
          </w:p>
        </w:tc>
      </w:tr>
      <w:tr w:rsidR="00DB08D6" w14:paraId="25D47E07" w14:textId="77777777">
        <w:tc>
          <w:tcPr>
            <w:tcW w:w="543" w:type="dxa"/>
          </w:tcPr>
          <w:p w14:paraId="13F8E2EE" w14:textId="77777777" w:rsidR="00DB08D6" w:rsidRDefault="000C7EB3">
            <w:pPr>
              <w:rPr>
                <w:rFonts w:ascii="Times New Roman" w:eastAsia="Times New Roman" w:hAnsi="Times New Roman" w:cs="Times New Roman"/>
                <w:sz w:val="24"/>
                <w:szCs w:val="24"/>
              </w:rPr>
            </w:pPr>
            <w:r>
              <w:rPr>
                <w:rFonts w:ascii="Times New Roman" w:eastAsia="Times New Roman" w:hAnsi="Times New Roman" w:cs="Times New Roman"/>
                <w:sz w:val="24"/>
                <w:szCs w:val="24"/>
              </w:rPr>
              <w:t>33</w:t>
            </w:r>
          </w:p>
        </w:tc>
        <w:tc>
          <w:tcPr>
            <w:tcW w:w="2662" w:type="dxa"/>
          </w:tcPr>
          <w:p w14:paraId="4E267C7D" w14:textId="77777777" w:rsidR="00DB08D6" w:rsidRDefault="000C7EB3">
            <w:pPr>
              <w:rPr>
                <w:rFonts w:ascii="Times New Roman" w:eastAsia="Times New Roman" w:hAnsi="Times New Roman" w:cs="Times New Roman"/>
                <w:sz w:val="24"/>
                <w:szCs w:val="24"/>
              </w:rPr>
            </w:pPr>
            <w:r>
              <w:rPr>
                <w:rFonts w:ascii="Times New Roman" w:eastAsia="Times New Roman" w:hAnsi="Times New Roman" w:cs="Times New Roman"/>
                <w:sz w:val="24"/>
                <w:szCs w:val="24"/>
              </w:rPr>
              <w:t>Объемные игрушки на основе геометрических тел</w:t>
            </w:r>
          </w:p>
          <w:p w14:paraId="3582A401" w14:textId="77777777" w:rsidR="00DB08D6" w:rsidRDefault="000C7EB3">
            <w:pPr>
              <w:rPr>
                <w:rFonts w:ascii="Times New Roman" w:eastAsia="Times New Roman" w:hAnsi="Times New Roman" w:cs="Times New Roman"/>
                <w:sz w:val="24"/>
                <w:szCs w:val="24"/>
              </w:rPr>
            </w:pPr>
            <w:r>
              <w:rPr>
                <w:rFonts w:ascii="Times New Roman" w:eastAsia="Times New Roman" w:hAnsi="Times New Roman" w:cs="Times New Roman"/>
                <w:sz w:val="24"/>
                <w:szCs w:val="24"/>
              </w:rPr>
              <w:t>«Птица»</w:t>
            </w:r>
          </w:p>
        </w:tc>
        <w:tc>
          <w:tcPr>
            <w:tcW w:w="827" w:type="dxa"/>
          </w:tcPr>
          <w:p w14:paraId="6FDA892F" w14:textId="77777777" w:rsidR="00DB08D6" w:rsidRDefault="000C7EB3">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306" w:type="dxa"/>
          </w:tcPr>
          <w:p w14:paraId="2DCDD393"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Разбор объекта, выделение его признаков и свойств.</w:t>
            </w:r>
          </w:p>
          <w:p w14:paraId="4C3A7FD9"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Чтение предметно-операционного плана и следование ему.</w:t>
            </w:r>
          </w:p>
          <w:p w14:paraId="7B4792AD"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Изготовление конуса из круга.</w:t>
            </w:r>
          </w:p>
          <w:p w14:paraId="03D2F7CE"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Сборка изделия способом склеивания.</w:t>
            </w:r>
          </w:p>
          <w:p w14:paraId="4F793E2D"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Конструирование объемных игрушек на основе геометрических тел</w:t>
            </w:r>
          </w:p>
          <w:p w14:paraId="795321DB" w14:textId="77777777" w:rsidR="00DB08D6" w:rsidRDefault="00DB08D6">
            <w:pPr>
              <w:jc w:val="both"/>
              <w:rPr>
                <w:rFonts w:ascii="Times New Roman" w:eastAsia="Times New Roman" w:hAnsi="Times New Roman" w:cs="Times New Roman"/>
                <w:sz w:val="24"/>
                <w:szCs w:val="24"/>
              </w:rPr>
            </w:pPr>
          </w:p>
        </w:tc>
        <w:tc>
          <w:tcPr>
            <w:tcW w:w="3260" w:type="dxa"/>
          </w:tcPr>
          <w:p w14:paraId="0546C2C7"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Называют предметы, сделанные из картона, и определяют их функциональную значимость в быту, игре, учебе по вопросам учителя.</w:t>
            </w:r>
          </w:p>
          <w:p w14:paraId="06AAF548"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Соблюдают правила работы с шаблоном и владеют навыком работы с ним.</w:t>
            </w:r>
          </w:p>
          <w:p w14:paraId="67908C57"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Читают с помощью учителя предметно-операционный план и выполняют изделие по этому плану.</w:t>
            </w:r>
          </w:p>
          <w:p w14:paraId="2F64E6DC"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Называют геометрические фигуры и геометрические тела.</w:t>
            </w:r>
          </w:p>
          <w:p w14:paraId="4CF9460F"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Рассматривают объект, выделяя его признаки и свойства (название, назначение, материал, форма, цвет, величина, детали) с помощью учителя.</w:t>
            </w:r>
          </w:p>
          <w:p w14:paraId="120199E0"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Изготавливают конус из круга.</w:t>
            </w:r>
          </w:p>
          <w:p w14:paraId="6278D37B"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Собирают изделие способом склеивания.</w:t>
            </w:r>
          </w:p>
          <w:p w14:paraId="5055FCDC"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Употребляют в речи слова, обозначающие пространственные </w:t>
            </w:r>
            <w:r>
              <w:rPr>
                <w:rFonts w:ascii="Times New Roman" w:eastAsia="Times New Roman" w:hAnsi="Times New Roman" w:cs="Times New Roman"/>
                <w:sz w:val="24"/>
                <w:szCs w:val="24"/>
              </w:rPr>
              <w:lastRenderedPageBreak/>
              <w:t>отношения; пространственные признаки предметов</w:t>
            </w:r>
          </w:p>
        </w:tc>
        <w:tc>
          <w:tcPr>
            <w:tcW w:w="3544" w:type="dxa"/>
          </w:tcPr>
          <w:p w14:paraId="0DD26256"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Называют предметы, сделанные из картона, и определяют их функциональную значимость в быту, игре, учебе.</w:t>
            </w:r>
          </w:p>
          <w:p w14:paraId="5B132B9F"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Соблюдают правила работы с шаблоном и владеют навыком работы с ним.</w:t>
            </w:r>
          </w:p>
          <w:p w14:paraId="097D5D50"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Читают предметно-операционный план и выполняют изделие по этому плану.</w:t>
            </w:r>
          </w:p>
          <w:p w14:paraId="297184C7"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Называют геометрические фигуры и геометрические тела.</w:t>
            </w:r>
          </w:p>
          <w:p w14:paraId="02FFA169"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Рассматривают объект, выделяя его признаки и свойства (название, назначение, материал, форма, цвет, величина, детали).</w:t>
            </w:r>
          </w:p>
          <w:p w14:paraId="23DFE7D4"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Изготавливают конус из круга.</w:t>
            </w:r>
          </w:p>
          <w:p w14:paraId="5FCD69B6"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Собирают изделие способом склеивания.</w:t>
            </w:r>
          </w:p>
          <w:p w14:paraId="665D56B6"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Употребляют в речи слова, обозначающие пространственные отношения; пространственные признаки предметов</w:t>
            </w:r>
          </w:p>
        </w:tc>
      </w:tr>
      <w:tr w:rsidR="00DB08D6" w14:paraId="6BF36CFE" w14:textId="77777777">
        <w:tc>
          <w:tcPr>
            <w:tcW w:w="543" w:type="dxa"/>
          </w:tcPr>
          <w:p w14:paraId="63F39A53" w14:textId="77777777" w:rsidR="00DB08D6" w:rsidRDefault="000C7EB3">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34</w:t>
            </w:r>
          </w:p>
        </w:tc>
        <w:tc>
          <w:tcPr>
            <w:tcW w:w="2662" w:type="dxa"/>
          </w:tcPr>
          <w:p w14:paraId="13743C72" w14:textId="77777777" w:rsidR="00DB08D6" w:rsidRDefault="000C7EB3">
            <w:pPr>
              <w:rPr>
                <w:rFonts w:ascii="Times New Roman" w:eastAsia="Times New Roman" w:hAnsi="Times New Roman" w:cs="Times New Roman"/>
                <w:sz w:val="24"/>
                <w:szCs w:val="24"/>
              </w:rPr>
            </w:pPr>
            <w:r>
              <w:rPr>
                <w:rFonts w:ascii="Times New Roman" w:eastAsia="Times New Roman" w:hAnsi="Times New Roman" w:cs="Times New Roman"/>
                <w:sz w:val="24"/>
                <w:szCs w:val="24"/>
              </w:rPr>
              <w:t>Объемные игрушки на основе геометрических тел</w:t>
            </w:r>
          </w:p>
          <w:p w14:paraId="6D3F902B" w14:textId="77777777" w:rsidR="00DB08D6" w:rsidRDefault="000C7EB3">
            <w:pPr>
              <w:rPr>
                <w:rFonts w:ascii="Times New Roman" w:eastAsia="Times New Roman" w:hAnsi="Times New Roman" w:cs="Times New Roman"/>
                <w:sz w:val="24"/>
                <w:szCs w:val="24"/>
              </w:rPr>
            </w:pPr>
            <w:r>
              <w:rPr>
                <w:rFonts w:ascii="Times New Roman" w:eastAsia="Times New Roman" w:hAnsi="Times New Roman" w:cs="Times New Roman"/>
                <w:sz w:val="24"/>
                <w:szCs w:val="24"/>
              </w:rPr>
              <w:t>«Воробьи на ветках»</w:t>
            </w:r>
          </w:p>
        </w:tc>
        <w:tc>
          <w:tcPr>
            <w:tcW w:w="827" w:type="dxa"/>
          </w:tcPr>
          <w:p w14:paraId="3A8AA8A6" w14:textId="77777777" w:rsidR="00DB08D6" w:rsidRDefault="000C7EB3">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306" w:type="dxa"/>
          </w:tcPr>
          <w:p w14:paraId="7474B8DA"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Разбор объекта, выделение его признаков и свойств.</w:t>
            </w:r>
          </w:p>
          <w:p w14:paraId="3CE46726"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Чтение предметно-операционного плана и следование ему.</w:t>
            </w:r>
          </w:p>
          <w:p w14:paraId="215602A2"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Сборка изделия способом склеивания.</w:t>
            </w:r>
          </w:p>
          <w:p w14:paraId="7BAFD4EB"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Конструирование объемных игрушек на основе геометрических тел</w:t>
            </w:r>
          </w:p>
          <w:p w14:paraId="238833EF" w14:textId="77777777" w:rsidR="00DB08D6" w:rsidRDefault="00DB08D6">
            <w:pPr>
              <w:jc w:val="both"/>
              <w:rPr>
                <w:rFonts w:ascii="Times New Roman" w:eastAsia="Times New Roman" w:hAnsi="Times New Roman" w:cs="Times New Roman"/>
                <w:sz w:val="24"/>
                <w:szCs w:val="24"/>
              </w:rPr>
            </w:pPr>
          </w:p>
        </w:tc>
        <w:tc>
          <w:tcPr>
            <w:tcW w:w="3260" w:type="dxa"/>
          </w:tcPr>
          <w:p w14:paraId="3B3D1557"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Разбирают объект, выделяя его признаки и свойства, самостоятельно и с помощью учителя.</w:t>
            </w:r>
          </w:p>
          <w:p w14:paraId="31688951"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Читают самостоятельного и с помощью учителя предметно-операционный план и выполняют изделие по этому плану.</w:t>
            </w:r>
          </w:p>
          <w:p w14:paraId="1268B2AF"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Называют геометрические фигуры и геометрические тела.</w:t>
            </w:r>
          </w:p>
          <w:p w14:paraId="559B9746"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Собирают изделие способом склеивания.</w:t>
            </w:r>
          </w:p>
          <w:p w14:paraId="4D073F02"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Употребляют в речи слова, обозначающие пространственные отношения, пространственные признаки предметов </w:t>
            </w:r>
          </w:p>
        </w:tc>
        <w:tc>
          <w:tcPr>
            <w:tcW w:w="3544" w:type="dxa"/>
          </w:tcPr>
          <w:p w14:paraId="2A08FCC1"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Разбирают объект, выделяя его признаки и свойства, самостоятельно и с помощью учителя.</w:t>
            </w:r>
          </w:p>
          <w:p w14:paraId="35D54777"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Читают самостоятельно предметно-операционный план и выполняют изделие по этому плану.</w:t>
            </w:r>
          </w:p>
          <w:p w14:paraId="5223616B"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Называют геометрические фигуры и геометрические тела.</w:t>
            </w:r>
          </w:p>
          <w:p w14:paraId="325D20C3"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Собирают изделие способом склеивания.</w:t>
            </w:r>
          </w:p>
          <w:p w14:paraId="39BE98FB"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Употребляют в речи слова, обозначающие пространственные отношения, пространственные признаки предметов </w:t>
            </w:r>
          </w:p>
          <w:p w14:paraId="5FFF9B3D" w14:textId="77777777" w:rsidR="00DB08D6" w:rsidRDefault="00DB08D6">
            <w:pPr>
              <w:jc w:val="both"/>
              <w:rPr>
                <w:rFonts w:ascii="Times New Roman" w:eastAsia="Times New Roman" w:hAnsi="Times New Roman" w:cs="Times New Roman"/>
                <w:sz w:val="24"/>
                <w:szCs w:val="24"/>
              </w:rPr>
            </w:pPr>
          </w:p>
        </w:tc>
      </w:tr>
    </w:tbl>
    <w:p w14:paraId="74A93372" w14:textId="77777777" w:rsidR="00DB08D6" w:rsidRDefault="00DB08D6">
      <w:pPr>
        <w:pBdr>
          <w:top w:val="nil"/>
          <w:left w:val="nil"/>
          <w:bottom w:val="nil"/>
          <w:right w:val="nil"/>
          <w:between w:val="nil"/>
        </w:pBdr>
        <w:spacing w:after="0" w:line="360" w:lineRule="auto"/>
        <w:ind w:left="1080"/>
        <w:rPr>
          <w:rFonts w:ascii="Times New Roman" w:eastAsia="Times New Roman" w:hAnsi="Times New Roman" w:cs="Times New Roman"/>
          <w:b/>
          <w:color w:val="000000"/>
          <w:sz w:val="24"/>
          <w:szCs w:val="24"/>
        </w:rPr>
        <w:sectPr w:rsidR="00DB08D6">
          <w:pgSz w:w="16838" w:h="11906" w:orient="landscape"/>
          <w:pgMar w:top="1134" w:right="1418" w:bottom="1701" w:left="1418" w:header="708" w:footer="708" w:gutter="0"/>
          <w:cols w:space="720"/>
        </w:sectPr>
      </w:pPr>
    </w:p>
    <w:p w14:paraId="7D626320" w14:textId="77777777" w:rsidR="00DB08D6" w:rsidRDefault="00DB08D6">
      <w:pPr>
        <w:spacing w:after="0" w:line="240" w:lineRule="auto"/>
        <w:jc w:val="both"/>
        <w:rPr>
          <w:rFonts w:ascii="Times New Roman" w:eastAsia="Times New Roman" w:hAnsi="Times New Roman" w:cs="Times New Roman"/>
          <w:sz w:val="24"/>
          <w:szCs w:val="24"/>
        </w:rPr>
      </w:pPr>
      <w:bookmarkStart w:id="15" w:name="_heading=h.tyjcwt" w:colFirst="0" w:colLast="0"/>
      <w:bookmarkEnd w:id="15"/>
    </w:p>
    <w:p w14:paraId="2058E7B3" w14:textId="77777777" w:rsidR="00DB08D6" w:rsidRDefault="00DB08D6">
      <w:pPr>
        <w:pBdr>
          <w:top w:val="nil"/>
          <w:left w:val="nil"/>
          <w:bottom w:val="nil"/>
          <w:right w:val="nil"/>
          <w:between w:val="nil"/>
        </w:pBdr>
        <w:spacing w:after="0" w:line="360" w:lineRule="auto"/>
        <w:ind w:left="1429"/>
        <w:jc w:val="both"/>
        <w:rPr>
          <w:rFonts w:ascii="Times New Roman" w:eastAsia="Times New Roman" w:hAnsi="Times New Roman" w:cs="Times New Roman"/>
          <w:color w:val="000000"/>
          <w:sz w:val="24"/>
          <w:szCs w:val="24"/>
        </w:rPr>
      </w:pPr>
      <w:bookmarkStart w:id="16" w:name="_heading=h.rlcqtcu01w1e" w:colFirst="0" w:colLast="0"/>
      <w:bookmarkEnd w:id="16"/>
    </w:p>
    <w:p w14:paraId="0DBD7FE5" w14:textId="77777777" w:rsidR="00DB08D6" w:rsidRDefault="00DB08D6"/>
    <w:sectPr w:rsidR="00DB08D6" w:rsidSect="00F7649D">
      <w:type w:val="continuous"/>
      <w:pgSz w:w="16838" w:h="11906" w:orient="landscape"/>
      <w:pgMar w:top="1418" w:right="1134" w:bottom="1418" w:left="1701" w:header="708" w:footer="708" w:gutter="0"/>
      <w:cols w:space="720"/>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C1EDD4" w14:textId="77777777" w:rsidR="00251E14" w:rsidRDefault="00251E14">
      <w:pPr>
        <w:spacing w:after="0" w:line="240" w:lineRule="auto"/>
      </w:pPr>
      <w:r>
        <w:separator/>
      </w:r>
    </w:p>
  </w:endnote>
  <w:endnote w:type="continuationSeparator" w:id="0">
    <w:p w14:paraId="14515667" w14:textId="77777777" w:rsidR="00251E14" w:rsidRDefault="00251E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Georgia">
    <w:panose1 w:val="02040502050405020303"/>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27CAF1" w14:textId="09383C25" w:rsidR="00DB08D6" w:rsidRDefault="000C7EB3">
    <w:pPr>
      <w:pBdr>
        <w:top w:val="nil"/>
        <w:left w:val="nil"/>
        <w:bottom w:val="nil"/>
        <w:right w:val="nil"/>
        <w:between w:val="nil"/>
      </w:pBdr>
      <w:tabs>
        <w:tab w:val="center" w:pos="4677"/>
        <w:tab w:val="right" w:pos="9355"/>
      </w:tabs>
      <w:spacing w:after="0" w:line="240" w:lineRule="auto"/>
      <w:jc w:val="right"/>
      <w:rPr>
        <w:color w:val="000000"/>
      </w:rPr>
    </w:pPr>
    <w:r>
      <w:rPr>
        <w:color w:val="000000"/>
      </w:rPr>
      <w:fldChar w:fldCharType="begin"/>
    </w:r>
    <w:r>
      <w:rPr>
        <w:color w:val="000000"/>
      </w:rPr>
      <w:instrText>PAGE</w:instrText>
    </w:r>
    <w:r>
      <w:rPr>
        <w:color w:val="000000"/>
      </w:rPr>
      <w:fldChar w:fldCharType="separate"/>
    </w:r>
    <w:r w:rsidR="006C2470">
      <w:rPr>
        <w:noProof/>
        <w:color w:val="000000"/>
      </w:rPr>
      <w:t>27</w:t>
    </w:r>
    <w:r>
      <w:rPr>
        <w:color w:val="000000"/>
      </w:rPr>
      <w:fldChar w:fldCharType="end"/>
    </w:r>
  </w:p>
  <w:p w14:paraId="57A18539" w14:textId="77777777" w:rsidR="00DB08D6" w:rsidRDefault="00DB08D6">
    <w:pPr>
      <w:pBdr>
        <w:top w:val="nil"/>
        <w:left w:val="nil"/>
        <w:bottom w:val="nil"/>
        <w:right w:val="nil"/>
        <w:between w:val="nil"/>
      </w:pBdr>
      <w:tabs>
        <w:tab w:val="center" w:pos="4677"/>
        <w:tab w:val="right" w:pos="9355"/>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2EB1AA" w14:textId="77777777" w:rsidR="00251E14" w:rsidRDefault="00251E14">
      <w:pPr>
        <w:spacing w:after="0" w:line="240" w:lineRule="auto"/>
      </w:pPr>
      <w:r>
        <w:separator/>
      </w:r>
    </w:p>
  </w:footnote>
  <w:footnote w:type="continuationSeparator" w:id="0">
    <w:p w14:paraId="15761940" w14:textId="77777777" w:rsidR="00251E14" w:rsidRDefault="00251E1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133EA6"/>
    <w:multiLevelType w:val="multilevel"/>
    <w:tmpl w:val="BDD62A14"/>
    <w:lvl w:ilvl="0">
      <w:start w:val="4"/>
      <w:numFmt w:val="upperRoman"/>
      <w:lvlText w:val="%1."/>
      <w:lvlJc w:val="righ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91A522F"/>
    <w:multiLevelType w:val="multilevel"/>
    <w:tmpl w:val="3446C99A"/>
    <w:lvl w:ilvl="0">
      <w:start w:val="2"/>
      <w:numFmt w:val="upperRoman"/>
      <w:lvlText w:val="%1."/>
      <w:lvlJc w:val="righ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11842B32"/>
    <w:multiLevelType w:val="hybridMultilevel"/>
    <w:tmpl w:val="B0984E7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15FF0BA7"/>
    <w:multiLevelType w:val="hybridMultilevel"/>
    <w:tmpl w:val="7212870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2013860"/>
    <w:multiLevelType w:val="multilevel"/>
    <w:tmpl w:val="168EB01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2F187421"/>
    <w:multiLevelType w:val="hybridMultilevel"/>
    <w:tmpl w:val="622828F4"/>
    <w:lvl w:ilvl="0" w:tplc="C8DE6FB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34B847DD"/>
    <w:multiLevelType w:val="hybridMultilevel"/>
    <w:tmpl w:val="AF1681BC"/>
    <w:lvl w:ilvl="0" w:tplc="C8DE6FB6">
      <w:start w:val="1"/>
      <w:numFmt w:val="bullet"/>
      <w:lvlText w:val=""/>
      <w:lvlJc w:val="left"/>
      <w:pPr>
        <w:ind w:left="1429" w:hanging="360"/>
      </w:pPr>
      <w:rPr>
        <w:rFonts w:ascii="Symbol" w:hAnsi="Symbol" w:hint="default"/>
      </w:rPr>
    </w:lvl>
    <w:lvl w:ilvl="1" w:tplc="FFFFFFFF" w:tentative="1">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7" w15:restartNumberingAfterBreak="0">
    <w:nsid w:val="44872473"/>
    <w:multiLevelType w:val="hybridMultilevel"/>
    <w:tmpl w:val="1730CA12"/>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BDA28AA"/>
    <w:multiLevelType w:val="multilevel"/>
    <w:tmpl w:val="5D08830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15:restartNumberingAfterBreak="0">
    <w:nsid w:val="51393213"/>
    <w:multiLevelType w:val="multilevel"/>
    <w:tmpl w:val="82EC2122"/>
    <w:lvl w:ilvl="0">
      <w:start w:val="1"/>
      <w:numFmt w:val="decimal"/>
      <w:lvlText w:val="%1"/>
      <w:lvlJc w:val="left"/>
      <w:pPr>
        <w:ind w:left="862" w:hanging="720"/>
      </w:pPr>
      <w:rPr>
        <w:b w:val="0"/>
        <w:color w:val="000000"/>
        <w:sz w:val="24"/>
        <w:szCs w:val="24"/>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60B2651A"/>
    <w:multiLevelType w:val="multilevel"/>
    <w:tmpl w:val="E4DA3F6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 w15:restartNumberingAfterBreak="0">
    <w:nsid w:val="6E3372F0"/>
    <w:multiLevelType w:val="multilevel"/>
    <w:tmpl w:val="6262E324"/>
    <w:lvl w:ilvl="0">
      <w:start w:val="1"/>
      <w:numFmt w:val="bullet"/>
      <w:lvlText w:val="−"/>
      <w:lvlJc w:val="left"/>
      <w:pPr>
        <w:ind w:left="1004" w:hanging="360"/>
      </w:pPr>
      <w:rPr>
        <w:rFonts w:ascii="Noto Sans Symbols" w:eastAsia="Noto Sans Symbols" w:hAnsi="Noto Sans Symbols" w:cs="Noto Sans Symbols"/>
        <w:color w:val="000000"/>
      </w:rPr>
    </w:lvl>
    <w:lvl w:ilvl="1">
      <w:start w:val="1"/>
      <w:numFmt w:val="bullet"/>
      <w:lvlText w:val="o"/>
      <w:lvlJc w:val="left"/>
      <w:pPr>
        <w:ind w:left="1724" w:hanging="360"/>
      </w:pPr>
      <w:rPr>
        <w:rFonts w:ascii="Courier New" w:eastAsia="Courier New" w:hAnsi="Courier New" w:cs="Courier New"/>
      </w:rPr>
    </w:lvl>
    <w:lvl w:ilvl="2">
      <w:start w:val="1"/>
      <w:numFmt w:val="bullet"/>
      <w:lvlText w:val="▪"/>
      <w:lvlJc w:val="left"/>
      <w:pPr>
        <w:ind w:left="2444" w:hanging="360"/>
      </w:pPr>
      <w:rPr>
        <w:rFonts w:ascii="Noto Sans Symbols" w:eastAsia="Noto Sans Symbols" w:hAnsi="Noto Sans Symbols" w:cs="Noto Sans Symbols"/>
      </w:rPr>
    </w:lvl>
    <w:lvl w:ilvl="3">
      <w:start w:val="1"/>
      <w:numFmt w:val="bullet"/>
      <w:lvlText w:val="●"/>
      <w:lvlJc w:val="left"/>
      <w:pPr>
        <w:ind w:left="3164" w:hanging="360"/>
      </w:pPr>
      <w:rPr>
        <w:rFonts w:ascii="Noto Sans Symbols" w:eastAsia="Noto Sans Symbols" w:hAnsi="Noto Sans Symbols" w:cs="Noto Sans Symbols"/>
      </w:rPr>
    </w:lvl>
    <w:lvl w:ilvl="4">
      <w:start w:val="1"/>
      <w:numFmt w:val="bullet"/>
      <w:lvlText w:val="o"/>
      <w:lvlJc w:val="left"/>
      <w:pPr>
        <w:ind w:left="3884" w:hanging="360"/>
      </w:pPr>
      <w:rPr>
        <w:rFonts w:ascii="Courier New" w:eastAsia="Courier New" w:hAnsi="Courier New" w:cs="Courier New"/>
      </w:rPr>
    </w:lvl>
    <w:lvl w:ilvl="5">
      <w:start w:val="1"/>
      <w:numFmt w:val="bullet"/>
      <w:lvlText w:val="▪"/>
      <w:lvlJc w:val="left"/>
      <w:pPr>
        <w:ind w:left="4604" w:hanging="360"/>
      </w:pPr>
      <w:rPr>
        <w:rFonts w:ascii="Noto Sans Symbols" w:eastAsia="Noto Sans Symbols" w:hAnsi="Noto Sans Symbols" w:cs="Noto Sans Symbols"/>
      </w:rPr>
    </w:lvl>
    <w:lvl w:ilvl="6">
      <w:start w:val="1"/>
      <w:numFmt w:val="bullet"/>
      <w:lvlText w:val="●"/>
      <w:lvlJc w:val="left"/>
      <w:pPr>
        <w:ind w:left="5324" w:hanging="360"/>
      </w:pPr>
      <w:rPr>
        <w:rFonts w:ascii="Noto Sans Symbols" w:eastAsia="Noto Sans Symbols" w:hAnsi="Noto Sans Symbols" w:cs="Noto Sans Symbols"/>
      </w:rPr>
    </w:lvl>
    <w:lvl w:ilvl="7">
      <w:start w:val="1"/>
      <w:numFmt w:val="bullet"/>
      <w:lvlText w:val="o"/>
      <w:lvlJc w:val="left"/>
      <w:pPr>
        <w:ind w:left="6044" w:hanging="360"/>
      </w:pPr>
      <w:rPr>
        <w:rFonts w:ascii="Courier New" w:eastAsia="Courier New" w:hAnsi="Courier New" w:cs="Courier New"/>
      </w:rPr>
    </w:lvl>
    <w:lvl w:ilvl="8">
      <w:start w:val="1"/>
      <w:numFmt w:val="bullet"/>
      <w:lvlText w:val="▪"/>
      <w:lvlJc w:val="left"/>
      <w:pPr>
        <w:ind w:left="6764" w:hanging="360"/>
      </w:pPr>
      <w:rPr>
        <w:rFonts w:ascii="Noto Sans Symbols" w:eastAsia="Noto Sans Symbols" w:hAnsi="Noto Sans Symbols" w:cs="Noto Sans Symbols"/>
      </w:rPr>
    </w:lvl>
  </w:abstractNum>
  <w:abstractNum w:abstractNumId="12" w15:restartNumberingAfterBreak="0">
    <w:nsid w:val="706C3AF2"/>
    <w:multiLevelType w:val="hybridMultilevel"/>
    <w:tmpl w:val="2C6487A4"/>
    <w:lvl w:ilvl="0" w:tplc="116CC3AE">
      <w:start w:val="3"/>
      <w:numFmt w:val="upperRoman"/>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7153853"/>
    <w:multiLevelType w:val="hybridMultilevel"/>
    <w:tmpl w:val="278230D4"/>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11"/>
  </w:num>
  <w:num w:numId="3">
    <w:abstractNumId w:val="1"/>
  </w:num>
  <w:num w:numId="4">
    <w:abstractNumId w:val="8"/>
  </w:num>
  <w:num w:numId="5">
    <w:abstractNumId w:val="10"/>
  </w:num>
  <w:num w:numId="6">
    <w:abstractNumId w:val="9"/>
  </w:num>
  <w:num w:numId="7">
    <w:abstractNumId w:val="7"/>
  </w:num>
  <w:num w:numId="8">
    <w:abstractNumId w:val="3"/>
  </w:num>
  <w:num w:numId="9">
    <w:abstractNumId w:val="5"/>
  </w:num>
  <w:num w:numId="10">
    <w:abstractNumId w:val="2"/>
  </w:num>
  <w:num w:numId="11">
    <w:abstractNumId w:val="6"/>
  </w:num>
  <w:num w:numId="12">
    <w:abstractNumId w:val="13"/>
  </w:num>
  <w:num w:numId="13">
    <w:abstractNumId w:val="12"/>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08D6"/>
    <w:rsid w:val="000C7EB3"/>
    <w:rsid w:val="000F6273"/>
    <w:rsid w:val="00251E14"/>
    <w:rsid w:val="003623A4"/>
    <w:rsid w:val="00545EA5"/>
    <w:rsid w:val="00654CC0"/>
    <w:rsid w:val="006C2470"/>
    <w:rsid w:val="008C453B"/>
    <w:rsid w:val="00AA6B29"/>
    <w:rsid w:val="00AE79CD"/>
    <w:rsid w:val="00C006BA"/>
    <w:rsid w:val="00C8699F"/>
    <w:rsid w:val="00CF22C8"/>
    <w:rsid w:val="00D31A87"/>
    <w:rsid w:val="00DB08D6"/>
    <w:rsid w:val="00F7649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11AC33"/>
  <w15:docId w15:val="{DEE8D8F2-4C9C-4147-9BA1-5C6FDDF5D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2690C"/>
  </w:style>
  <w:style w:type="paragraph" w:styleId="1">
    <w:name w:val="heading 1"/>
    <w:basedOn w:val="a"/>
    <w:next w:val="a"/>
    <w:link w:val="10"/>
    <w:uiPriority w:val="9"/>
    <w:qFormat/>
    <w:rsid w:val="00EB7628"/>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C51E0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uiPriority w:val="9"/>
    <w:semiHidden/>
    <w:unhideWhenUsed/>
    <w:qFormat/>
    <w:pPr>
      <w:keepNext/>
      <w:keepLines/>
      <w:spacing w:before="280" w:after="80"/>
      <w:outlineLvl w:val="2"/>
    </w:pPr>
    <w:rPr>
      <w:b/>
      <w:sz w:val="28"/>
      <w:szCs w:val="28"/>
    </w:rPr>
  </w:style>
  <w:style w:type="paragraph" w:styleId="4">
    <w:name w:val="heading 4"/>
    <w:basedOn w:val="a"/>
    <w:next w:val="a"/>
    <w:uiPriority w:val="9"/>
    <w:semiHidden/>
    <w:unhideWhenUsed/>
    <w:qFormat/>
    <w:pPr>
      <w:keepNext/>
      <w:keepLines/>
      <w:spacing w:before="240" w:after="40"/>
      <w:outlineLvl w:val="3"/>
    </w:pPr>
    <w:rPr>
      <w:b/>
      <w:sz w:val="24"/>
      <w:szCs w:val="24"/>
    </w:rPr>
  </w:style>
  <w:style w:type="paragraph" w:styleId="5">
    <w:name w:val="heading 5"/>
    <w:basedOn w:val="a"/>
    <w:next w:val="a"/>
    <w:uiPriority w:val="9"/>
    <w:semiHidden/>
    <w:unhideWhenUsed/>
    <w:qFormat/>
    <w:pPr>
      <w:keepNext/>
      <w:keepLines/>
      <w:spacing w:before="220" w:after="40"/>
      <w:outlineLvl w:val="4"/>
    </w:pPr>
    <w:rPr>
      <w:b/>
    </w:rPr>
  </w:style>
  <w:style w:type="paragraph" w:styleId="6">
    <w:name w:val="heading 6"/>
    <w:basedOn w:val="a"/>
    <w:next w:val="a"/>
    <w:uiPriority w:val="9"/>
    <w:semiHidden/>
    <w:unhideWhenUsed/>
    <w:qFormat/>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keepNext/>
      <w:keepLines/>
      <w:spacing w:before="480" w:after="120"/>
    </w:pPr>
    <w:rPr>
      <w:b/>
      <w:sz w:val="72"/>
      <w:szCs w:val="72"/>
    </w:rPr>
  </w:style>
  <w:style w:type="table" w:styleId="a4">
    <w:name w:val="Table Grid"/>
    <w:basedOn w:val="a1"/>
    <w:uiPriority w:val="39"/>
    <w:rsid w:val="00E648E5"/>
    <w:pPr>
      <w:spacing w:after="0" w:line="240" w:lineRule="auto"/>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5">
    <w:name w:val="Hyperlink"/>
    <w:basedOn w:val="a0"/>
    <w:uiPriority w:val="99"/>
    <w:unhideWhenUsed/>
    <w:rsid w:val="00E648E5"/>
    <w:rPr>
      <w:color w:val="0563C1" w:themeColor="hyperlink"/>
      <w:u w:val="single"/>
    </w:rPr>
  </w:style>
  <w:style w:type="paragraph" w:styleId="a6">
    <w:name w:val="List Paragraph"/>
    <w:basedOn w:val="a"/>
    <w:uiPriority w:val="34"/>
    <w:qFormat/>
    <w:rsid w:val="00E648E5"/>
    <w:pPr>
      <w:ind w:left="720"/>
      <w:contextualSpacing/>
    </w:pPr>
    <w:rPr>
      <w:kern w:val="2"/>
    </w:rPr>
  </w:style>
  <w:style w:type="table" w:customStyle="1" w:styleId="21">
    <w:name w:val="Сетка таблицы2"/>
    <w:basedOn w:val="a1"/>
    <w:next w:val="a4"/>
    <w:uiPriority w:val="39"/>
    <w:rsid w:val="00E648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Сетка таблицы1"/>
    <w:basedOn w:val="a1"/>
    <w:next w:val="a4"/>
    <w:uiPriority w:val="39"/>
    <w:rsid w:val="00E648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Неразрешенное упоминание1"/>
    <w:basedOn w:val="a0"/>
    <w:uiPriority w:val="99"/>
    <w:semiHidden/>
    <w:unhideWhenUsed/>
    <w:rsid w:val="00BF5565"/>
    <w:rPr>
      <w:color w:val="605E5C"/>
      <w:shd w:val="clear" w:color="auto" w:fill="E1DFDD"/>
    </w:rPr>
  </w:style>
  <w:style w:type="paragraph" w:styleId="a7">
    <w:name w:val="No Spacing"/>
    <w:link w:val="a8"/>
    <w:uiPriority w:val="1"/>
    <w:qFormat/>
    <w:rsid w:val="00E32CCC"/>
    <w:pPr>
      <w:spacing w:after="0" w:line="240" w:lineRule="auto"/>
    </w:pPr>
    <w:rPr>
      <w:rFonts w:cs="Times New Roman"/>
    </w:rPr>
  </w:style>
  <w:style w:type="character" w:customStyle="1" w:styleId="a8">
    <w:name w:val="Без интервала Знак"/>
    <w:link w:val="a7"/>
    <w:uiPriority w:val="1"/>
    <w:locked/>
    <w:rsid w:val="00E32CCC"/>
    <w:rPr>
      <w:rFonts w:ascii="Calibri" w:eastAsia="Calibri" w:hAnsi="Calibri" w:cs="Times New Roman"/>
    </w:rPr>
  </w:style>
  <w:style w:type="character" w:customStyle="1" w:styleId="10">
    <w:name w:val="Заголовок 1 Знак"/>
    <w:basedOn w:val="a0"/>
    <w:link w:val="1"/>
    <w:uiPriority w:val="9"/>
    <w:rsid w:val="00EB7628"/>
    <w:rPr>
      <w:rFonts w:asciiTheme="majorHAnsi" w:eastAsiaTheme="majorEastAsia" w:hAnsiTheme="majorHAnsi" w:cstheme="majorBidi"/>
      <w:color w:val="2F5496" w:themeColor="accent1" w:themeShade="BF"/>
      <w:sz w:val="32"/>
      <w:szCs w:val="32"/>
    </w:rPr>
  </w:style>
  <w:style w:type="paragraph" w:styleId="a9">
    <w:name w:val="TOC Heading"/>
    <w:basedOn w:val="1"/>
    <w:next w:val="a"/>
    <w:uiPriority w:val="39"/>
    <w:unhideWhenUsed/>
    <w:qFormat/>
    <w:rsid w:val="003D11DE"/>
    <w:pPr>
      <w:outlineLvl w:val="9"/>
    </w:pPr>
  </w:style>
  <w:style w:type="paragraph" w:styleId="13">
    <w:name w:val="toc 1"/>
    <w:basedOn w:val="a"/>
    <w:next w:val="a"/>
    <w:autoRedefine/>
    <w:uiPriority w:val="39"/>
    <w:unhideWhenUsed/>
    <w:rsid w:val="00C51E0F"/>
    <w:pPr>
      <w:tabs>
        <w:tab w:val="left" w:pos="426"/>
        <w:tab w:val="right" w:leader="dot" w:pos="9060"/>
      </w:tabs>
      <w:spacing w:after="100" w:line="276" w:lineRule="auto"/>
      <w:jc w:val="both"/>
    </w:pPr>
  </w:style>
  <w:style w:type="character" w:customStyle="1" w:styleId="20">
    <w:name w:val="Заголовок 2 Знак"/>
    <w:basedOn w:val="a0"/>
    <w:link w:val="2"/>
    <w:uiPriority w:val="9"/>
    <w:rsid w:val="00C51E0F"/>
    <w:rPr>
      <w:rFonts w:asciiTheme="majorHAnsi" w:eastAsiaTheme="majorEastAsia" w:hAnsiTheme="majorHAnsi" w:cstheme="majorBidi"/>
      <w:color w:val="2F5496" w:themeColor="accent1" w:themeShade="BF"/>
      <w:sz w:val="26"/>
      <w:szCs w:val="26"/>
    </w:rPr>
  </w:style>
  <w:style w:type="paragraph" w:styleId="22">
    <w:name w:val="toc 2"/>
    <w:basedOn w:val="a"/>
    <w:next w:val="a"/>
    <w:autoRedefine/>
    <w:uiPriority w:val="39"/>
    <w:unhideWhenUsed/>
    <w:rsid w:val="00C51E0F"/>
    <w:pPr>
      <w:spacing w:after="100"/>
      <w:ind w:left="220"/>
    </w:pPr>
  </w:style>
  <w:style w:type="paragraph" w:styleId="aa">
    <w:name w:val="header"/>
    <w:basedOn w:val="a"/>
    <w:link w:val="ab"/>
    <w:uiPriority w:val="99"/>
    <w:unhideWhenUsed/>
    <w:rsid w:val="00C51E0F"/>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C51E0F"/>
  </w:style>
  <w:style w:type="paragraph" w:styleId="ac">
    <w:name w:val="footer"/>
    <w:basedOn w:val="a"/>
    <w:link w:val="ad"/>
    <w:uiPriority w:val="99"/>
    <w:unhideWhenUsed/>
    <w:rsid w:val="00C51E0F"/>
    <w:pPr>
      <w:tabs>
        <w:tab w:val="center" w:pos="4677"/>
        <w:tab w:val="right" w:pos="9355"/>
      </w:tabs>
      <w:spacing w:after="0" w:line="240" w:lineRule="auto"/>
    </w:pPr>
  </w:style>
  <w:style w:type="character" w:customStyle="1" w:styleId="ad">
    <w:name w:val="Нижний колонтитул Знак"/>
    <w:basedOn w:val="a0"/>
    <w:link w:val="ac"/>
    <w:uiPriority w:val="99"/>
    <w:rsid w:val="00C51E0F"/>
  </w:style>
  <w:style w:type="paragraph" w:styleId="ae">
    <w:name w:val="Subtitle"/>
    <w:basedOn w:val="a"/>
    <w:next w:val="a"/>
    <w:uiPriority w:val="11"/>
    <w:qFormat/>
    <w:pPr>
      <w:keepNext/>
      <w:keepLines/>
      <w:spacing w:before="360" w:after="80"/>
    </w:pPr>
    <w:rPr>
      <w:rFonts w:ascii="Georgia" w:eastAsia="Georgia" w:hAnsi="Georgia" w:cs="Georgia"/>
      <w:i/>
      <w:color w:val="666666"/>
      <w:sz w:val="48"/>
      <w:szCs w:val="48"/>
    </w:rPr>
  </w:style>
  <w:style w:type="table" w:customStyle="1" w:styleId="af">
    <w:basedOn w:val="TableNormal"/>
    <w:pPr>
      <w:spacing w:after="0" w:line="240" w:lineRule="auto"/>
    </w:pPr>
    <w:tblPr>
      <w:tblStyleRowBandSize w:val="1"/>
      <w:tblStyleColBandSize w:val="1"/>
      <w:tblCellMar>
        <w:left w:w="108" w:type="dxa"/>
        <w:right w:w="108" w:type="dxa"/>
      </w:tblCellMar>
    </w:tblPr>
  </w:style>
  <w:style w:type="table" w:customStyle="1" w:styleId="af0">
    <w:basedOn w:val="TableNormal"/>
    <w:pPr>
      <w:spacing w:after="0" w:line="240" w:lineRule="auto"/>
    </w:pPr>
    <w:tblPr>
      <w:tblStyleRowBandSize w:val="1"/>
      <w:tblStyleColBandSize w:val="1"/>
      <w:tblCellMar>
        <w:left w:w="108" w:type="dxa"/>
        <w:right w:w="108" w:type="dxa"/>
      </w:tblCellMar>
    </w:tblPr>
  </w:style>
  <w:style w:type="table" w:customStyle="1" w:styleId="af1">
    <w:basedOn w:val="TableNormal"/>
    <w:pPr>
      <w:spacing w:after="0" w:line="240" w:lineRule="auto"/>
    </w:pPr>
    <w:tblPr>
      <w:tblStyleRowBandSize w:val="1"/>
      <w:tblStyleColBandSize w:val="1"/>
      <w:tblCellMar>
        <w:left w:w="108" w:type="dxa"/>
        <w:right w:w="108" w:type="dxa"/>
      </w:tblCellMar>
    </w:tblPr>
  </w:style>
  <w:style w:type="table" w:customStyle="1" w:styleId="af2">
    <w:basedOn w:val="TableNormal"/>
    <w:pPr>
      <w:spacing w:after="0" w:line="240" w:lineRule="auto"/>
    </w:pPr>
    <w:tblPr>
      <w:tblStyleRowBandSize w:val="1"/>
      <w:tblStyleColBandSize w:val="1"/>
      <w:tblCellMar>
        <w:left w:w="108" w:type="dxa"/>
        <w:right w:w="108" w:type="dxa"/>
      </w:tblCellMar>
    </w:tblPr>
  </w:style>
  <w:style w:type="table" w:customStyle="1" w:styleId="af3">
    <w:basedOn w:val="TableNormal"/>
    <w:pPr>
      <w:spacing w:after="0" w:line="240" w:lineRule="auto"/>
    </w:pPr>
    <w:tblPr>
      <w:tblStyleRowBandSize w:val="1"/>
      <w:tblStyleColBandSize w:val="1"/>
      <w:tblCellMar>
        <w:left w:w="108" w:type="dxa"/>
        <w:right w:w="108" w:type="dxa"/>
      </w:tblCellMar>
    </w:tblPr>
  </w:style>
  <w:style w:type="table" w:customStyle="1" w:styleId="af4">
    <w:basedOn w:val="TableNormal"/>
    <w:pPr>
      <w:spacing w:after="0" w:line="240" w:lineRule="auto"/>
    </w:pPr>
    <w:tblPr>
      <w:tblStyleRowBandSize w:val="1"/>
      <w:tblStyleColBandSize w:val="1"/>
      <w:tblCellMar>
        <w:left w:w="108" w:type="dxa"/>
        <w:right w:w="108" w:type="dxa"/>
      </w:tblCellMar>
    </w:tblPr>
  </w:style>
  <w:style w:type="paragraph" w:styleId="af5">
    <w:name w:val="Body Text"/>
    <w:basedOn w:val="a"/>
    <w:link w:val="af6"/>
    <w:unhideWhenUsed/>
    <w:qFormat/>
    <w:rsid w:val="00654CC0"/>
    <w:pPr>
      <w:spacing w:after="120" w:line="240" w:lineRule="auto"/>
    </w:pPr>
    <w:rPr>
      <w:rFonts w:cs="Times New Roman"/>
      <w:sz w:val="20"/>
      <w:szCs w:val="20"/>
    </w:rPr>
  </w:style>
  <w:style w:type="character" w:customStyle="1" w:styleId="af6">
    <w:name w:val="Основной текст Знак"/>
    <w:basedOn w:val="a0"/>
    <w:link w:val="af5"/>
    <w:rsid w:val="00654CC0"/>
    <w:rPr>
      <w:rFonts w:cs="Times New Roman"/>
      <w:sz w:val="20"/>
      <w:szCs w:val="20"/>
    </w:rPr>
  </w:style>
  <w:style w:type="paragraph" w:styleId="HTML">
    <w:name w:val="HTML Preformatted"/>
    <w:basedOn w:val="a"/>
    <w:link w:val="HTML0"/>
    <w:uiPriority w:val="99"/>
    <w:unhideWhenUsed/>
    <w:rsid w:val="00654C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654CC0"/>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2250474">
      <w:bodyDiv w:val="1"/>
      <w:marLeft w:val="0"/>
      <w:marRight w:val="0"/>
      <w:marTop w:val="0"/>
      <w:marBottom w:val="0"/>
      <w:divBdr>
        <w:top w:val="none" w:sz="0" w:space="0" w:color="auto"/>
        <w:left w:val="none" w:sz="0" w:space="0" w:color="auto"/>
        <w:bottom w:val="none" w:sz="0" w:space="0" w:color="auto"/>
        <w:right w:val="none" w:sz="0" w:space="0" w:color="auto"/>
      </w:divBdr>
    </w:div>
    <w:div w:id="102278175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s://clck.ru/33NMkR"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0LGk9g1mG0sUccuRLTpHbvQOLZA==">CgMxLjAyCGguZ2pkZ3hzMgloLjMwajB6bGwyCWguMWZvYjl0ZTIJaC4zem55c2g3MgloLjJldDkycDAyCGgudHlqY3d0Mg5oLnJsY3F0Y3UwMXcxZTIOaC55cGZpeTdydWgxMDMyDmgueXBmaXk3cnVoMTAzMg5oLmpnejE0anM4eXV2dDIOaC55cGZpeTdydWgxMDMyCWguM2R5NnZrbTIJaC4xdDNoNXNmMg5oLnJzbXJ3bWJ3Z3FtbTIOaC5qOGN5bDlmY3huMmcyDmgucnNtcndtYndncW1tMg5oLnJzbXJ3bWJ3Z3FtbTIOaC5yc21yd21id2dxbW0yDmgucnNtcndtYndncW1tMg5oLjU5eXEwemk5aGVvaTIOaC5yc21yd21id2dxbW0yCWguNGQzNG9nODgAciExMkhMdFo4X3doazhJaVdzcFFRQ2dxSkd6LWplZlAyVWI=</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2C4383D8-3D63-44F4-B48E-6A841B93A2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Pages>
  <Words>7078</Words>
  <Characters>40349</Characters>
  <Application>Microsoft Office Word</Application>
  <DocSecurity>0</DocSecurity>
  <Lines>336</Lines>
  <Paragraphs>94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Светлана Мезенцева</dc:creator>
  <cp:lastModifiedBy>Сотрудник</cp:lastModifiedBy>
  <cp:revision>10</cp:revision>
  <dcterms:created xsi:type="dcterms:W3CDTF">2023-05-22T10:17:00Z</dcterms:created>
  <dcterms:modified xsi:type="dcterms:W3CDTF">2025-10-30T06:29:00Z</dcterms:modified>
</cp:coreProperties>
</file>